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8C4D5" w14:textId="5304BD01" w:rsidR="003C0A9F" w:rsidRDefault="007A6A6E" w:rsidP="00713265">
      <w:pPr>
        <w:pStyle w:val="NoSpacing"/>
        <w:rPr>
          <w:rFonts w:ascii="Arial" w:hAnsi="Arial" w:cs="Arial"/>
          <w:b/>
          <w:u w:val="single"/>
        </w:rPr>
      </w:pPr>
      <w:r>
        <w:rPr>
          <w:noProof/>
        </w:rPr>
        <mc:AlternateContent>
          <mc:Choice Requires="wps">
            <w:drawing>
              <wp:anchor distT="0" distB="0" distL="114300" distR="114300" simplePos="0" relativeHeight="251657216" behindDoc="0" locked="0" layoutInCell="1" allowOverlap="1" wp14:anchorId="366CEDD7" wp14:editId="4357DD88">
                <wp:simplePos x="0" y="0"/>
                <wp:positionH relativeFrom="column">
                  <wp:posOffset>4505325</wp:posOffset>
                </wp:positionH>
                <wp:positionV relativeFrom="paragraph">
                  <wp:posOffset>57150</wp:posOffset>
                </wp:positionV>
                <wp:extent cx="2245360" cy="171450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714500"/>
                        </a:xfrm>
                        <a:prstGeom prst="rect">
                          <a:avLst/>
                        </a:prstGeom>
                        <a:solidFill>
                          <a:srgbClr val="FFFFFF"/>
                        </a:solidFill>
                        <a:ln w="9525">
                          <a:noFill/>
                          <a:miter lim="800000"/>
                          <a:headEnd/>
                          <a:tailEnd/>
                        </a:ln>
                      </wps:spPr>
                      <wps:txbx>
                        <w:txbxContent>
                          <w:p w14:paraId="7B04CADB" w14:textId="2D2CE35B" w:rsidR="00553CA2" w:rsidRDefault="00553CA2" w:rsidP="001106E3">
                            <w:pPr>
                              <w:spacing w:after="0"/>
                              <w:jc w:val="right"/>
                              <w:rPr>
                                <w:rFonts w:ascii="Arial" w:eastAsia="Times New Roman" w:hAnsi="Arial" w:cs="Arial"/>
                                <w:sz w:val="24"/>
                                <w:szCs w:val="24"/>
                              </w:rPr>
                            </w:pPr>
                            <w:r>
                              <w:rPr>
                                <w:rFonts w:ascii="Arial" w:eastAsia="Times New Roman" w:hAnsi="Arial" w:cs="Arial"/>
                                <w:sz w:val="24"/>
                                <w:szCs w:val="24"/>
                              </w:rPr>
                              <w:t>Clerk Mr M Pettingale</w:t>
                            </w:r>
                          </w:p>
                          <w:p w14:paraId="44D7B3DA" w14:textId="707536F3" w:rsidR="00553CA2" w:rsidRDefault="00553CA2" w:rsidP="001106E3">
                            <w:pPr>
                              <w:tabs>
                                <w:tab w:val="left" w:pos="2355"/>
                                <w:tab w:val="right" w:pos="10538"/>
                              </w:tabs>
                              <w:spacing w:after="0"/>
                              <w:jc w:val="right"/>
                              <w:rPr>
                                <w:rFonts w:ascii="Arial" w:eastAsia="Times New Roman" w:hAnsi="Arial" w:cs="Arial"/>
                                <w:sz w:val="24"/>
                                <w:szCs w:val="24"/>
                              </w:rPr>
                            </w:pPr>
                            <w:proofErr w:type="spellStart"/>
                            <w:r>
                              <w:rPr>
                                <w:rFonts w:ascii="Arial" w:eastAsia="Times New Roman" w:hAnsi="Arial" w:cs="Arial"/>
                                <w:sz w:val="24"/>
                                <w:szCs w:val="24"/>
                              </w:rPr>
                              <w:t>Needwoodside</w:t>
                            </w:r>
                            <w:proofErr w:type="spellEnd"/>
                          </w:p>
                          <w:p w14:paraId="5BCA0422" w14:textId="2C993A67" w:rsidR="00553CA2" w:rsidRDefault="00553CA2" w:rsidP="001106E3">
                            <w:pPr>
                              <w:tabs>
                                <w:tab w:val="left" w:pos="2355"/>
                                <w:tab w:val="right" w:pos="10538"/>
                              </w:tabs>
                              <w:spacing w:after="0"/>
                              <w:jc w:val="right"/>
                              <w:rPr>
                                <w:rFonts w:ascii="Arial" w:eastAsia="Times New Roman" w:hAnsi="Arial" w:cs="Arial"/>
                                <w:sz w:val="24"/>
                                <w:szCs w:val="24"/>
                              </w:rPr>
                            </w:pPr>
                            <w:r>
                              <w:rPr>
                                <w:rFonts w:ascii="Arial" w:eastAsia="Times New Roman" w:hAnsi="Arial" w:cs="Arial"/>
                                <w:sz w:val="24"/>
                                <w:szCs w:val="24"/>
                              </w:rPr>
                              <w:t>Tatenhill Common</w:t>
                            </w:r>
                          </w:p>
                          <w:p w14:paraId="0D6255B7" w14:textId="2C924AEC" w:rsidR="00553CA2" w:rsidRDefault="00553CA2" w:rsidP="001106E3">
                            <w:pPr>
                              <w:tabs>
                                <w:tab w:val="left" w:pos="2355"/>
                                <w:tab w:val="right" w:pos="10538"/>
                              </w:tabs>
                              <w:spacing w:after="0"/>
                              <w:jc w:val="right"/>
                              <w:rPr>
                                <w:rFonts w:ascii="Arial" w:eastAsia="Times New Roman" w:hAnsi="Arial" w:cs="Arial"/>
                                <w:sz w:val="24"/>
                                <w:szCs w:val="24"/>
                              </w:rPr>
                            </w:pPr>
                            <w:r>
                              <w:rPr>
                                <w:rFonts w:ascii="Arial" w:eastAsia="Times New Roman" w:hAnsi="Arial" w:cs="Arial"/>
                                <w:sz w:val="24"/>
                                <w:szCs w:val="24"/>
                              </w:rPr>
                              <w:t>Burton-on-Trent</w:t>
                            </w:r>
                          </w:p>
                          <w:p w14:paraId="03510532" w14:textId="12A8F538" w:rsidR="00553CA2" w:rsidRDefault="00553CA2" w:rsidP="001106E3">
                            <w:pPr>
                              <w:tabs>
                                <w:tab w:val="left" w:pos="2355"/>
                                <w:tab w:val="right" w:pos="10538"/>
                              </w:tabs>
                              <w:spacing w:after="0"/>
                              <w:jc w:val="right"/>
                              <w:rPr>
                                <w:rFonts w:ascii="Arial" w:eastAsia="Times New Roman" w:hAnsi="Arial" w:cs="Arial"/>
                                <w:sz w:val="24"/>
                                <w:szCs w:val="24"/>
                              </w:rPr>
                            </w:pPr>
                            <w:r>
                              <w:rPr>
                                <w:rFonts w:ascii="Arial" w:eastAsia="Times New Roman" w:hAnsi="Arial" w:cs="Arial"/>
                                <w:sz w:val="24"/>
                                <w:szCs w:val="24"/>
                              </w:rPr>
                              <w:t>DE13 9RS</w:t>
                            </w:r>
                          </w:p>
                          <w:p w14:paraId="57156436" w14:textId="7DB33469" w:rsidR="00553CA2" w:rsidRDefault="00553CA2" w:rsidP="001106E3">
                            <w:pPr>
                              <w:tabs>
                                <w:tab w:val="left" w:pos="2355"/>
                                <w:tab w:val="right" w:pos="10538"/>
                              </w:tabs>
                              <w:spacing w:after="0"/>
                              <w:jc w:val="right"/>
                              <w:rPr>
                                <w:rFonts w:ascii="Arial" w:eastAsia="Times New Roman" w:hAnsi="Arial" w:cs="Arial"/>
                                <w:sz w:val="24"/>
                                <w:szCs w:val="24"/>
                              </w:rPr>
                            </w:pPr>
                            <w:r>
                              <w:rPr>
                                <w:rFonts w:ascii="Arial" w:eastAsia="Times New Roman" w:hAnsi="Arial" w:cs="Arial"/>
                                <w:sz w:val="24"/>
                                <w:szCs w:val="24"/>
                              </w:rPr>
                              <w:t>Tel: 01283 712847</w:t>
                            </w:r>
                          </w:p>
                          <w:p w14:paraId="6AB25D22" w14:textId="77777777" w:rsidR="00553CA2" w:rsidRDefault="00553CA2" w:rsidP="001106E3">
                            <w:pPr>
                              <w:spacing w:after="0"/>
                              <w:jc w:val="right"/>
                              <w:rPr>
                                <w:rFonts w:ascii="Arial" w:eastAsia="Times New Roman" w:hAnsi="Arial" w:cs="Arial"/>
                                <w:sz w:val="24"/>
                                <w:szCs w:val="24"/>
                              </w:rPr>
                            </w:pPr>
                            <w:r>
                              <w:rPr>
                                <w:rFonts w:ascii="Arial" w:eastAsia="Times New Roman" w:hAnsi="Arial" w:cs="Arial"/>
                                <w:sz w:val="24"/>
                                <w:szCs w:val="24"/>
                              </w:rPr>
                              <w:t xml:space="preserve"> Email: clerk@tandrpc.org.uk</w:t>
                            </w:r>
                          </w:p>
                          <w:p w14:paraId="734A2C2F" w14:textId="036AA96E" w:rsidR="00553CA2" w:rsidRPr="004131BF" w:rsidRDefault="00553CA2" w:rsidP="001106E3">
                            <w:pPr>
                              <w:spacing w:after="0"/>
                              <w:jc w:val="right"/>
                              <w:rPr>
                                <w:rFonts w:ascii="Arial" w:eastAsia="Times New Roman" w:hAnsi="Arial" w:cs="Arial"/>
                                <w:b/>
                                <w:sz w:val="24"/>
                                <w:szCs w:val="24"/>
                              </w:rPr>
                            </w:pPr>
                            <w:r>
                              <w:rPr>
                                <w:rFonts w:ascii="Arial" w:eastAsia="Times New Roman" w:hAnsi="Arial" w:cs="Arial"/>
                                <w:sz w:val="24"/>
                                <w:szCs w:val="24"/>
                              </w:rPr>
                              <w:t xml:space="preserve">Web: </w:t>
                            </w:r>
                            <w:r w:rsidRPr="00E767D7">
                              <w:rPr>
                                <w:rFonts w:ascii="Arial" w:eastAsia="Times New Roman" w:hAnsi="Arial" w:cs="Arial"/>
                                <w:sz w:val="24"/>
                                <w:szCs w:val="24"/>
                              </w:rPr>
                              <w:t>www.tandrpc.org.uk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CEDD7" id="_x0000_t202" coordsize="21600,21600" o:spt="202" path="m,l,21600r21600,l21600,xe">
                <v:stroke joinstyle="miter"/>
                <v:path gradientshapeok="t" o:connecttype="rect"/>
              </v:shapetype>
              <v:shape id="Text Box 4" o:spid="_x0000_s1026" type="#_x0000_t202" style="position:absolute;margin-left:354.75pt;margin-top:4.5pt;width:176.8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" stroked="f">
                <v:textbox>
                  <w:txbxContent>
                    <w:p w14:paraId="7B04CADB" w14:textId="2D2CE35B" w:rsidR="00553CA2" w:rsidRDefault="00553CA2" w:rsidP="001106E3">
                      <w:pPr>
                        <w:spacing w:after="0"/>
                        <w:jc w:val="right"/>
                        <w:rPr>
                          <w:rFonts w:ascii="Arial" w:eastAsia="Times New Roman" w:hAnsi="Arial" w:cs="Arial"/>
                          <w:sz w:val="24"/>
                          <w:szCs w:val="24"/>
                        </w:rPr>
                      </w:pPr>
                      <w:r>
                        <w:rPr>
                          <w:rFonts w:ascii="Arial" w:eastAsia="Times New Roman" w:hAnsi="Arial" w:cs="Arial"/>
                          <w:sz w:val="24"/>
                          <w:szCs w:val="24"/>
                        </w:rPr>
                        <w:t>Clerk Mr M Pettingale</w:t>
                      </w:r>
                    </w:p>
                    <w:p w14:paraId="44D7B3DA" w14:textId="707536F3" w:rsidR="00553CA2" w:rsidRDefault="00553CA2" w:rsidP="001106E3">
                      <w:pPr>
                        <w:tabs>
                          <w:tab w:val="left" w:pos="2355"/>
                          <w:tab w:val="right" w:pos="10538"/>
                        </w:tabs>
                        <w:spacing w:after="0"/>
                        <w:jc w:val="right"/>
                        <w:rPr>
                          <w:rFonts w:ascii="Arial" w:eastAsia="Times New Roman" w:hAnsi="Arial" w:cs="Arial"/>
                          <w:sz w:val="24"/>
                          <w:szCs w:val="24"/>
                        </w:rPr>
                      </w:pPr>
                      <w:proofErr w:type="spellStart"/>
                      <w:r>
                        <w:rPr>
                          <w:rFonts w:ascii="Arial" w:eastAsia="Times New Roman" w:hAnsi="Arial" w:cs="Arial"/>
                          <w:sz w:val="24"/>
                          <w:szCs w:val="24"/>
                        </w:rPr>
                        <w:t>Needwoodside</w:t>
                      </w:r>
                      <w:proofErr w:type="spellEnd"/>
                    </w:p>
                    <w:p w14:paraId="5BCA0422" w14:textId="2C993A67" w:rsidR="00553CA2" w:rsidRDefault="00553CA2" w:rsidP="001106E3">
                      <w:pPr>
                        <w:tabs>
                          <w:tab w:val="left" w:pos="2355"/>
                          <w:tab w:val="right" w:pos="10538"/>
                        </w:tabs>
                        <w:spacing w:after="0"/>
                        <w:jc w:val="right"/>
                        <w:rPr>
                          <w:rFonts w:ascii="Arial" w:eastAsia="Times New Roman" w:hAnsi="Arial" w:cs="Arial"/>
                          <w:sz w:val="24"/>
                          <w:szCs w:val="24"/>
                        </w:rPr>
                      </w:pPr>
                      <w:r>
                        <w:rPr>
                          <w:rFonts w:ascii="Arial" w:eastAsia="Times New Roman" w:hAnsi="Arial" w:cs="Arial"/>
                          <w:sz w:val="24"/>
                          <w:szCs w:val="24"/>
                        </w:rPr>
                        <w:t>Tatenhill Common</w:t>
                      </w:r>
                    </w:p>
                    <w:p w14:paraId="0D6255B7" w14:textId="2C924AEC" w:rsidR="00553CA2" w:rsidRDefault="00553CA2" w:rsidP="001106E3">
                      <w:pPr>
                        <w:tabs>
                          <w:tab w:val="left" w:pos="2355"/>
                          <w:tab w:val="right" w:pos="10538"/>
                        </w:tabs>
                        <w:spacing w:after="0"/>
                        <w:jc w:val="right"/>
                        <w:rPr>
                          <w:rFonts w:ascii="Arial" w:eastAsia="Times New Roman" w:hAnsi="Arial" w:cs="Arial"/>
                          <w:sz w:val="24"/>
                          <w:szCs w:val="24"/>
                        </w:rPr>
                      </w:pPr>
                      <w:r>
                        <w:rPr>
                          <w:rFonts w:ascii="Arial" w:eastAsia="Times New Roman" w:hAnsi="Arial" w:cs="Arial"/>
                          <w:sz w:val="24"/>
                          <w:szCs w:val="24"/>
                        </w:rPr>
                        <w:t>Burton-on-Trent</w:t>
                      </w:r>
                    </w:p>
                    <w:p w14:paraId="03510532" w14:textId="12A8F538" w:rsidR="00553CA2" w:rsidRDefault="00553CA2" w:rsidP="001106E3">
                      <w:pPr>
                        <w:tabs>
                          <w:tab w:val="left" w:pos="2355"/>
                          <w:tab w:val="right" w:pos="10538"/>
                        </w:tabs>
                        <w:spacing w:after="0"/>
                        <w:jc w:val="right"/>
                        <w:rPr>
                          <w:rFonts w:ascii="Arial" w:eastAsia="Times New Roman" w:hAnsi="Arial" w:cs="Arial"/>
                          <w:sz w:val="24"/>
                          <w:szCs w:val="24"/>
                        </w:rPr>
                      </w:pPr>
                      <w:r>
                        <w:rPr>
                          <w:rFonts w:ascii="Arial" w:eastAsia="Times New Roman" w:hAnsi="Arial" w:cs="Arial"/>
                          <w:sz w:val="24"/>
                          <w:szCs w:val="24"/>
                        </w:rPr>
                        <w:t>DE13 9RS</w:t>
                      </w:r>
                    </w:p>
                    <w:p w14:paraId="57156436" w14:textId="7DB33469" w:rsidR="00553CA2" w:rsidRDefault="00553CA2" w:rsidP="001106E3">
                      <w:pPr>
                        <w:tabs>
                          <w:tab w:val="left" w:pos="2355"/>
                          <w:tab w:val="right" w:pos="10538"/>
                        </w:tabs>
                        <w:spacing w:after="0"/>
                        <w:jc w:val="right"/>
                        <w:rPr>
                          <w:rFonts w:ascii="Arial" w:eastAsia="Times New Roman" w:hAnsi="Arial" w:cs="Arial"/>
                          <w:sz w:val="24"/>
                          <w:szCs w:val="24"/>
                        </w:rPr>
                      </w:pPr>
                      <w:r>
                        <w:rPr>
                          <w:rFonts w:ascii="Arial" w:eastAsia="Times New Roman" w:hAnsi="Arial" w:cs="Arial"/>
                          <w:sz w:val="24"/>
                          <w:szCs w:val="24"/>
                        </w:rPr>
                        <w:t>Tel: 01283 712847</w:t>
                      </w:r>
                    </w:p>
                    <w:p w14:paraId="6AB25D22" w14:textId="77777777" w:rsidR="00553CA2" w:rsidRDefault="00553CA2" w:rsidP="001106E3">
                      <w:pPr>
                        <w:spacing w:after="0"/>
                        <w:jc w:val="right"/>
                        <w:rPr>
                          <w:rFonts w:ascii="Arial" w:eastAsia="Times New Roman" w:hAnsi="Arial" w:cs="Arial"/>
                          <w:sz w:val="24"/>
                          <w:szCs w:val="24"/>
                        </w:rPr>
                      </w:pPr>
                      <w:r>
                        <w:rPr>
                          <w:rFonts w:ascii="Arial" w:eastAsia="Times New Roman" w:hAnsi="Arial" w:cs="Arial"/>
                          <w:sz w:val="24"/>
                          <w:szCs w:val="24"/>
                        </w:rPr>
                        <w:t xml:space="preserve"> Email: clerk@tandrpc.org.uk</w:t>
                      </w:r>
                    </w:p>
                    <w:p w14:paraId="734A2C2F" w14:textId="036AA96E" w:rsidR="00553CA2" w:rsidRPr="004131BF" w:rsidRDefault="00553CA2" w:rsidP="001106E3">
                      <w:pPr>
                        <w:spacing w:after="0"/>
                        <w:jc w:val="right"/>
                        <w:rPr>
                          <w:rFonts w:ascii="Arial" w:eastAsia="Times New Roman" w:hAnsi="Arial" w:cs="Arial"/>
                          <w:b/>
                          <w:sz w:val="24"/>
                          <w:szCs w:val="24"/>
                        </w:rPr>
                      </w:pPr>
                      <w:r>
                        <w:rPr>
                          <w:rFonts w:ascii="Arial" w:eastAsia="Times New Roman" w:hAnsi="Arial" w:cs="Arial"/>
                          <w:sz w:val="24"/>
                          <w:szCs w:val="24"/>
                        </w:rPr>
                        <w:t xml:space="preserve">Web: </w:t>
                      </w:r>
                      <w:r w:rsidRPr="00E767D7">
                        <w:rPr>
                          <w:rFonts w:ascii="Arial" w:eastAsia="Times New Roman" w:hAnsi="Arial" w:cs="Arial"/>
                          <w:sz w:val="24"/>
                          <w:szCs w:val="24"/>
                        </w:rPr>
                        <w:t>www.tandrpc.org.uk</w:t>
                      </w:r>
                    </w:p>
                  </w:txbxContent>
                </v:textbox>
              </v:shape>
            </w:pict>
          </mc:Fallback>
        </mc:AlternateContent>
      </w:r>
      <w:r w:rsidR="00277513">
        <w:rPr>
          <w:noProof/>
        </w:rPr>
        <mc:AlternateContent>
          <mc:Choice Requires="wps">
            <w:drawing>
              <wp:anchor distT="0" distB="0" distL="114300" distR="114300" simplePos="0" relativeHeight="251658240" behindDoc="0" locked="0" layoutInCell="0" allowOverlap="1" wp14:anchorId="0BED1BE3" wp14:editId="6108DC44">
                <wp:simplePos x="0" y="0"/>
                <wp:positionH relativeFrom="page">
                  <wp:posOffset>2628900</wp:posOffset>
                </wp:positionH>
                <wp:positionV relativeFrom="page">
                  <wp:posOffset>2333625</wp:posOffset>
                </wp:positionV>
                <wp:extent cx="2438400" cy="447675"/>
                <wp:effectExtent l="38100" t="38100" r="38100" b="476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7675"/>
                        </a:xfrm>
                        <a:prstGeom prst="rect">
                          <a:avLst/>
                        </a:prstGeom>
                        <a:noFill/>
                        <a:ln w="76200" cmpd="thickThin">
                          <a:solidFill>
                            <a:srgbClr val="407847"/>
                          </a:solidFill>
                          <a:miter lim="800000"/>
                          <a:headEnd/>
                          <a:tailEnd/>
                        </a:ln>
                        <a:extLst>
                          <a:ext uri="{909E8E84-426E-40DD-AFC4-6F175D3DCCD1}">
                            <a14:hiddenFill xmlns:a14="http://schemas.microsoft.com/office/drawing/2010/main">
                              <a:solidFill>
                                <a:srgbClr val="FFFFFF"/>
                              </a:solidFill>
                            </a14:hiddenFill>
                          </a:ext>
                        </a:extLst>
                      </wps:spPr>
                      <wps:txbx>
                        <w:txbxContent>
                          <w:p w14:paraId="7F8DFEF5" w14:textId="77777777" w:rsidR="00553CA2" w:rsidRDefault="00553CA2" w:rsidP="00713265">
                            <w:pPr>
                              <w:spacing w:line="360" w:lineRule="auto"/>
                              <w:jc w:val="center"/>
                              <w:rPr>
                                <w:rFonts w:ascii="Cambria" w:hAnsi="Cambria"/>
                                <w:i/>
                                <w:iCs/>
                                <w:sz w:val="24"/>
                                <w:szCs w:val="24"/>
                              </w:rPr>
                            </w:pPr>
                            <w:r>
                              <w:rPr>
                                <w:rFonts w:ascii="Arial" w:hAnsi="Arial" w:cs="Arial"/>
                                <w:b/>
                                <w:sz w:val="24"/>
                                <w:szCs w:val="24"/>
                              </w:rPr>
                              <w:t>PARISH COUNCIL MEETING</w:t>
                            </w:r>
                          </w:p>
                          <w:p w14:paraId="057AEED3" w14:textId="77777777" w:rsidR="00553CA2" w:rsidRDefault="00553CA2" w:rsidP="00713265">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BED1BE3" id="Text Box 3" o:spid="_x0000_s1027" type="#_x0000_t202" style="position:absolute;margin-left:207pt;margin-top:183.75pt;width:192pt;height:3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" o:allowincell="f" filled="f" strokecolor="#407847" strokeweight="6pt">
                <v:stroke linestyle="thickThin"/>
                <v:textbox inset="10.8pt,7.2pt,10.8pt,7.2pt">
                  <w:txbxContent>
                    <w:p w14:paraId="7F8DFEF5" w14:textId="77777777" w:rsidR="00553CA2" w:rsidRDefault="00553CA2" w:rsidP="00713265">
                      <w:pPr>
                        <w:spacing w:line="360" w:lineRule="auto"/>
                        <w:jc w:val="center"/>
                        <w:rPr>
                          <w:rFonts w:ascii="Cambria" w:hAnsi="Cambria"/>
                          <w:i/>
                          <w:iCs/>
                          <w:sz w:val="24"/>
                          <w:szCs w:val="24"/>
                        </w:rPr>
                      </w:pPr>
                      <w:r>
                        <w:rPr>
                          <w:rFonts w:ascii="Arial" w:hAnsi="Arial" w:cs="Arial"/>
                          <w:b/>
                          <w:sz w:val="24"/>
                          <w:szCs w:val="24"/>
                        </w:rPr>
                        <w:t>PARISH COUNCIL MEETING</w:t>
                      </w:r>
                    </w:p>
                    <w:p w14:paraId="057AEED3" w14:textId="77777777" w:rsidR="00553CA2" w:rsidRDefault="00553CA2" w:rsidP="00713265">
                      <w:pPr>
                        <w:spacing w:line="360" w:lineRule="auto"/>
                        <w:jc w:val="center"/>
                        <w:rPr>
                          <w:rFonts w:ascii="Cambria" w:hAnsi="Cambria"/>
                          <w:i/>
                          <w:iCs/>
                          <w:sz w:val="28"/>
                          <w:szCs w:val="28"/>
                        </w:rPr>
                      </w:pPr>
                    </w:p>
                  </w:txbxContent>
                </v:textbox>
                <w10:wrap type="topAndBottom" anchorx="page" anchory="page"/>
              </v:shape>
            </w:pict>
          </mc:Fallback>
        </mc:AlternateContent>
      </w:r>
      <w:r w:rsidR="003C0A9F">
        <w:rPr>
          <w:rFonts w:ascii="Arial" w:hAnsi="Arial" w:cs="Arial"/>
          <w:noProof/>
          <w:sz w:val="24"/>
          <w:szCs w:val="24"/>
          <w:lang w:eastAsia="en-GB"/>
        </w:rPr>
        <w:drawing>
          <wp:inline distT="0" distB="0" distL="0" distR="0" wp14:anchorId="22539195" wp14:editId="2C069426">
            <wp:extent cx="3070860" cy="1757852"/>
            <wp:effectExtent l="0" t="0" r="0" b="0"/>
            <wp:docPr id="1" name="Picture 1" descr="GIFlogo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FlogoColor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673" cy="1765187"/>
                    </a:xfrm>
                    <a:prstGeom prst="rect">
                      <a:avLst/>
                    </a:prstGeom>
                    <a:noFill/>
                    <a:ln>
                      <a:noFill/>
                    </a:ln>
                  </pic:spPr>
                </pic:pic>
              </a:graphicData>
            </a:graphic>
          </wp:inline>
        </w:drawing>
      </w:r>
      <w:r w:rsidR="003C0A9F">
        <w:rPr>
          <w:rFonts w:ascii="Arial" w:hAnsi="Arial" w:cs="Arial"/>
        </w:rPr>
        <w:t xml:space="preserve"> </w:t>
      </w:r>
      <w:r w:rsidR="003C0A9F">
        <w:rPr>
          <w:rFonts w:ascii="Arial" w:hAnsi="Arial" w:cs="Arial"/>
          <w:b/>
          <w:color w:val="FFFFFF" w:themeColor="background1"/>
          <w:u w:val="single"/>
        </w:rPr>
        <w:t>Date of February 2016</w:t>
      </w:r>
    </w:p>
    <w:p w14:paraId="51EE848A" w14:textId="748448AA" w:rsidR="00157F7A" w:rsidRDefault="00157F7A" w:rsidP="00713265">
      <w:pPr>
        <w:spacing w:after="0"/>
        <w:ind w:right="-330"/>
        <w:jc w:val="center"/>
        <w:rPr>
          <w:rFonts w:ascii="Arial" w:hAnsi="Arial" w:cs="Arial"/>
        </w:rPr>
      </w:pPr>
    </w:p>
    <w:p w14:paraId="3631F21B" w14:textId="3521BC64" w:rsidR="004131BF" w:rsidRPr="00DD4BBC" w:rsidRDefault="003C0A9F" w:rsidP="00DD4BBC">
      <w:pPr>
        <w:spacing w:after="0"/>
        <w:ind w:right="-24"/>
        <w:jc w:val="center"/>
        <w:rPr>
          <w:rFonts w:ascii="Arial" w:hAnsi="Arial" w:cs="Arial"/>
          <w:sz w:val="24"/>
          <w:szCs w:val="24"/>
        </w:rPr>
      </w:pPr>
      <w:r w:rsidRPr="00DD4BBC">
        <w:rPr>
          <w:rFonts w:ascii="Arial" w:hAnsi="Arial" w:cs="Arial"/>
          <w:sz w:val="24"/>
          <w:szCs w:val="24"/>
        </w:rPr>
        <w:t>All members are summoned to attend the Parish Council Meeting which will be held on</w:t>
      </w:r>
    </w:p>
    <w:p w14:paraId="2B0DFA13" w14:textId="1C99FC67" w:rsidR="003C0A9F" w:rsidRPr="00DD4BBC" w:rsidRDefault="001A047F" w:rsidP="00DD4BBC">
      <w:pPr>
        <w:spacing w:after="0"/>
        <w:ind w:right="-24"/>
        <w:jc w:val="center"/>
        <w:rPr>
          <w:rFonts w:ascii="Arial" w:hAnsi="Arial" w:cs="Arial"/>
          <w:bCs/>
          <w:sz w:val="24"/>
          <w:szCs w:val="24"/>
        </w:rPr>
      </w:pPr>
      <w:r>
        <w:rPr>
          <w:rFonts w:ascii="Arial" w:hAnsi="Arial" w:cs="Arial"/>
          <w:b/>
          <w:sz w:val="24"/>
          <w:szCs w:val="24"/>
        </w:rPr>
        <w:t>T</w:t>
      </w:r>
      <w:r w:rsidR="003E247F">
        <w:rPr>
          <w:rFonts w:ascii="Arial" w:hAnsi="Arial" w:cs="Arial"/>
          <w:b/>
          <w:sz w:val="24"/>
          <w:szCs w:val="24"/>
        </w:rPr>
        <w:t>uesday 26</w:t>
      </w:r>
      <w:r w:rsidR="00BD1AD8" w:rsidRPr="00DD4BBC">
        <w:rPr>
          <w:rFonts w:ascii="Arial" w:hAnsi="Arial" w:cs="Arial"/>
          <w:b/>
          <w:sz w:val="24"/>
          <w:szCs w:val="24"/>
          <w:vertAlign w:val="superscript"/>
        </w:rPr>
        <w:t>th</w:t>
      </w:r>
      <w:r w:rsidR="000C436D" w:rsidRPr="00DD4BBC">
        <w:rPr>
          <w:rFonts w:ascii="Arial" w:hAnsi="Arial" w:cs="Arial"/>
          <w:b/>
          <w:sz w:val="24"/>
          <w:szCs w:val="24"/>
        </w:rPr>
        <w:t xml:space="preserve"> </w:t>
      </w:r>
      <w:r>
        <w:rPr>
          <w:rFonts w:ascii="Arial" w:hAnsi="Arial" w:cs="Arial"/>
          <w:b/>
          <w:sz w:val="24"/>
          <w:szCs w:val="24"/>
        </w:rPr>
        <w:t>May</w:t>
      </w:r>
      <w:r w:rsidR="003C0A9F" w:rsidRPr="00DD4BBC">
        <w:rPr>
          <w:rFonts w:ascii="Arial" w:hAnsi="Arial" w:cs="Arial"/>
          <w:b/>
          <w:sz w:val="24"/>
          <w:szCs w:val="24"/>
        </w:rPr>
        <w:t>, at</w:t>
      </w:r>
      <w:r w:rsidR="00450652" w:rsidRPr="00DD4BBC">
        <w:rPr>
          <w:rFonts w:ascii="Arial" w:hAnsi="Arial" w:cs="Arial"/>
          <w:b/>
          <w:sz w:val="24"/>
          <w:szCs w:val="24"/>
        </w:rPr>
        <w:t xml:space="preserve"> 7.3</w:t>
      </w:r>
      <w:r w:rsidR="003C0A9F" w:rsidRPr="00DD4BBC">
        <w:rPr>
          <w:rFonts w:ascii="Arial" w:hAnsi="Arial" w:cs="Arial"/>
          <w:b/>
          <w:sz w:val="24"/>
          <w:szCs w:val="24"/>
        </w:rPr>
        <w:t>0pm</w:t>
      </w:r>
      <w:r w:rsidR="00BD1AD8" w:rsidRPr="00DD4BBC">
        <w:rPr>
          <w:rFonts w:ascii="Arial" w:hAnsi="Arial" w:cs="Arial"/>
          <w:b/>
          <w:sz w:val="24"/>
          <w:szCs w:val="24"/>
        </w:rPr>
        <w:t>.</w:t>
      </w:r>
      <w:r w:rsidR="00DD4BBC" w:rsidRPr="00DD4BBC">
        <w:rPr>
          <w:rFonts w:ascii="Arial" w:hAnsi="Arial" w:cs="Arial"/>
          <w:b/>
          <w:sz w:val="24"/>
          <w:szCs w:val="24"/>
        </w:rPr>
        <w:t xml:space="preserve"> </w:t>
      </w:r>
      <w:bookmarkStart w:id="0" w:name="_Hlk38461174"/>
      <w:r w:rsidR="00DD4BBC" w:rsidRPr="00DD4BBC">
        <w:rPr>
          <w:rFonts w:ascii="Arial" w:hAnsi="Arial" w:cs="Arial"/>
          <w:bCs/>
          <w:sz w:val="24"/>
          <w:szCs w:val="24"/>
        </w:rPr>
        <w:t>This meeting will be held remotely</w:t>
      </w:r>
      <w:r w:rsidR="00E0689E">
        <w:rPr>
          <w:rFonts w:ascii="Arial" w:hAnsi="Arial" w:cs="Arial"/>
          <w:bCs/>
          <w:sz w:val="24"/>
          <w:szCs w:val="24"/>
        </w:rPr>
        <w:t xml:space="preserve"> using Zoom</w:t>
      </w:r>
      <w:r w:rsidR="00DD4BBC" w:rsidRPr="00DD4BBC">
        <w:rPr>
          <w:rFonts w:ascii="Arial" w:hAnsi="Arial" w:cs="Arial"/>
          <w:bCs/>
          <w:sz w:val="24"/>
          <w:szCs w:val="24"/>
        </w:rPr>
        <w:t>. A link to the meeting will be available on the Parish Council website</w:t>
      </w:r>
      <w:r w:rsidR="00076534">
        <w:rPr>
          <w:rFonts w:ascii="Arial" w:hAnsi="Arial" w:cs="Arial"/>
          <w:bCs/>
          <w:sz w:val="24"/>
          <w:szCs w:val="24"/>
        </w:rPr>
        <w:t xml:space="preserve"> – www.tandrpc.org.uk</w:t>
      </w:r>
      <w:r w:rsidR="00DD4BBC" w:rsidRPr="00DD4BBC">
        <w:rPr>
          <w:rFonts w:ascii="Arial" w:hAnsi="Arial" w:cs="Arial"/>
          <w:bCs/>
          <w:sz w:val="24"/>
          <w:szCs w:val="24"/>
        </w:rPr>
        <w:t>.</w:t>
      </w:r>
    </w:p>
    <w:bookmarkEnd w:id="0"/>
    <w:p w14:paraId="0F4FF2A1" w14:textId="04A16823" w:rsidR="0052571C" w:rsidRDefault="0052571C" w:rsidP="003E247F">
      <w:pPr>
        <w:tabs>
          <w:tab w:val="left" w:pos="6379"/>
        </w:tabs>
        <w:spacing w:after="0" w:line="240" w:lineRule="auto"/>
        <w:rPr>
          <w:rFonts w:ascii="Arial" w:hAnsi="Arial" w:cs="Arial"/>
          <w:sz w:val="24"/>
          <w:szCs w:val="24"/>
        </w:rPr>
      </w:pPr>
      <w:r>
        <w:rPr>
          <w:rFonts w:ascii="Brush Script MT" w:eastAsiaTheme="minorEastAsia" w:hAnsi="Brush Script MT"/>
          <w:b/>
          <w:bCs/>
          <w:i/>
          <w:iCs/>
          <w:noProof/>
          <w:color w:val="548DD4"/>
          <w:sz w:val="24"/>
          <w:szCs w:val="24"/>
          <w:lang w:eastAsia="en-GB"/>
        </w:rPr>
        <w:t> </w:t>
      </w:r>
      <w:r>
        <w:rPr>
          <w:rFonts w:ascii="Freestyle Script" w:eastAsiaTheme="minorEastAsia" w:hAnsi="Freestyle Script"/>
          <w:b/>
          <w:bCs/>
          <w:i/>
          <w:iCs/>
          <w:noProof/>
          <w:color w:val="17365D"/>
          <w:sz w:val="40"/>
          <w:szCs w:val="40"/>
          <w:lang w:eastAsia="en-GB"/>
        </w:rPr>
        <w:t>M D Pettingale</w:t>
      </w:r>
      <w:r w:rsidR="003C0A9F">
        <w:rPr>
          <w:rFonts w:ascii="Arial" w:hAnsi="Arial" w:cs="Arial"/>
        </w:rPr>
        <w:tab/>
      </w:r>
      <w:r w:rsidR="003C0A9F" w:rsidRPr="0000096F">
        <w:rPr>
          <w:rFonts w:ascii="Arial" w:hAnsi="Arial" w:cs="Arial"/>
          <w:sz w:val="24"/>
          <w:szCs w:val="24"/>
        </w:rPr>
        <w:t xml:space="preserve">Date of </w:t>
      </w:r>
      <w:proofErr w:type="gramStart"/>
      <w:r w:rsidR="003C0A9F" w:rsidRPr="0000096F">
        <w:rPr>
          <w:rFonts w:ascii="Arial" w:hAnsi="Arial" w:cs="Arial"/>
          <w:sz w:val="24"/>
          <w:szCs w:val="24"/>
        </w:rPr>
        <w:t>Notice :</w:t>
      </w:r>
      <w:proofErr w:type="gramEnd"/>
      <w:r w:rsidR="003C0A9F" w:rsidRPr="0000096F">
        <w:rPr>
          <w:rFonts w:ascii="Arial" w:hAnsi="Arial" w:cs="Arial"/>
          <w:sz w:val="24"/>
          <w:szCs w:val="24"/>
        </w:rPr>
        <w:t xml:space="preserve"> </w:t>
      </w:r>
      <w:r w:rsidR="003E247F">
        <w:rPr>
          <w:rFonts w:ascii="Arial" w:hAnsi="Arial" w:cs="Arial"/>
          <w:sz w:val="24"/>
          <w:szCs w:val="24"/>
        </w:rPr>
        <w:t>21</w:t>
      </w:r>
      <w:r w:rsidR="003E247F" w:rsidRPr="003E247F">
        <w:rPr>
          <w:rFonts w:ascii="Arial" w:hAnsi="Arial" w:cs="Arial"/>
          <w:sz w:val="24"/>
          <w:szCs w:val="24"/>
          <w:vertAlign w:val="superscript"/>
        </w:rPr>
        <w:t>st</w:t>
      </w:r>
      <w:r w:rsidR="000A0B68">
        <w:rPr>
          <w:rFonts w:ascii="Arial" w:hAnsi="Arial" w:cs="Arial"/>
          <w:sz w:val="24"/>
          <w:szCs w:val="24"/>
        </w:rPr>
        <w:t xml:space="preserve"> </w:t>
      </w:r>
      <w:r w:rsidR="00E0689E">
        <w:rPr>
          <w:rFonts w:ascii="Arial" w:hAnsi="Arial" w:cs="Arial"/>
          <w:sz w:val="24"/>
          <w:szCs w:val="24"/>
        </w:rPr>
        <w:t>May</w:t>
      </w:r>
      <w:r w:rsidR="00207299" w:rsidRPr="0000096F">
        <w:rPr>
          <w:rFonts w:ascii="Arial" w:hAnsi="Arial" w:cs="Arial"/>
          <w:sz w:val="24"/>
          <w:szCs w:val="24"/>
        </w:rPr>
        <w:t>, 20</w:t>
      </w:r>
      <w:r w:rsidR="00186EC4">
        <w:rPr>
          <w:rFonts w:ascii="Arial" w:hAnsi="Arial" w:cs="Arial"/>
          <w:sz w:val="24"/>
          <w:szCs w:val="24"/>
        </w:rPr>
        <w:t>20</w:t>
      </w:r>
    </w:p>
    <w:p w14:paraId="0C06D430" w14:textId="7C73B734" w:rsidR="0000096F" w:rsidRDefault="0052571C" w:rsidP="00277513">
      <w:pPr>
        <w:spacing w:after="0" w:line="240" w:lineRule="auto"/>
        <w:rPr>
          <w:rFonts w:ascii="Arial" w:hAnsi="Arial" w:cs="Arial"/>
        </w:rPr>
      </w:pPr>
      <w:r>
        <w:rPr>
          <w:rFonts w:ascii="Arial" w:hAnsi="Arial" w:cs="Arial"/>
        </w:rPr>
        <w:t>Mr M Pettingale: Parish Clerk</w:t>
      </w:r>
    </w:p>
    <w:p w14:paraId="6C34B3C0" w14:textId="77777777" w:rsidR="00D77F58" w:rsidRPr="00E61C5F" w:rsidRDefault="00D77F58" w:rsidP="00713265">
      <w:pPr>
        <w:pStyle w:val="NoSpacing"/>
        <w:rPr>
          <w:rFonts w:ascii="Arial" w:hAnsi="Arial" w:cs="Arial"/>
          <w:sz w:val="4"/>
          <w:szCs w:val="4"/>
        </w:rPr>
      </w:pPr>
    </w:p>
    <w:p w14:paraId="2321A44B" w14:textId="4E2DC34C" w:rsidR="003C0A9F" w:rsidRPr="00997D71" w:rsidRDefault="005E3F4C" w:rsidP="00713265">
      <w:pPr>
        <w:pStyle w:val="NoSpacing"/>
        <w:spacing w:after="240"/>
        <w:jc w:val="center"/>
        <w:rPr>
          <w:rFonts w:ascii="Arial" w:hAnsi="Arial" w:cs="Arial"/>
          <w:b/>
          <w:sz w:val="28"/>
          <w:szCs w:val="28"/>
          <w:u w:val="single"/>
        </w:rPr>
      </w:pPr>
      <w:bookmarkStart w:id="1" w:name="_Hlk3992652"/>
      <w:bookmarkStart w:id="2" w:name="_Hlk38461199"/>
      <w:r w:rsidRPr="00997D71">
        <w:rPr>
          <w:rFonts w:ascii="Arial" w:hAnsi="Arial" w:cs="Arial"/>
          <w:b/>
          <w:sz w:val="28"/>
          <w:szCs w:val="28"/>
          <w:u w:val="single"/>
        </w:rPr>
        <w:t>AGENDA</w:t>
      </w:r>
    </w:p>
    <w:p w14:paraId="6F1F0E14" w14:textId="77777777" w:rsidR="005E3F4C" w:rsidRPr="0000096F" w:rsidRDefault="005E3F4C" w:rsidP="00713265">
      <w:pPr>
        <w:pStyle w:val="NoSpacing"/>
        <w:numPr>
          <w:ilvl w:val="0"/>
          <w:numId w:val="1"/>
        </w:numPr>
        <w:tabs>
          <w:tab w:val="clear" w:pos="360"/>
          <w:tab w:val="num" w:pos="567"/>
        </w:tabs>
        <w:ind w:left="426" w:hanging="426"/>
        <w:rPr>
          <w:rFonts w:ascii="Arial" w:hAnsi="Arial" w:cs="Arial"/>
          <w:b/>
          <w:sz w:val="24"/>
          <w:szCs w:val="24"/>
        </w:rPr>
      </w:pPr>
      <w:bookmarkStart w:id="3" w:name="_Hlk520376569"/>
      <w:bookmarkStart w:id="4" w:name="_Hlk514312200"/>
      <w:r w:rsidRPr="0000096F">
        <w:rPr>
          <w:rFonts w:ascii="Arial" w:hAnsi="Arial" w:cs="Arial"/>
          <w:b/>
          <w:sz w:val="24"/>
          <w:szCs w:val="24"/>
        </w:rPr>
        <w:t xml:space="preserve">Apologies: </w:t>
      </w:r>
      <w:r w:rsidRPr="0000096F">
        <w:rPr>
          <w:rFonts w:ascii="Arial" w:hAnsi="Arial" w:cs="Arial"/>
          <w:sz w:val="24"/>
          <w:szCs w:val="24"/>
        </w:rPr>
        <w:t>To receive apologies and reasons for absence.</w:t>
      </w:r>
    </w:p>
    <w:p w14:paraId="156C116D" w14:textId="77777777" w:rsidR="005E3F4C" w:rsidRPr="0000096F" w:rsidRDefault="005E3F4C" w:rsidP="00713265">
      <w:pPr>
        <w:pStyle w:val="NoSpacing"/>
        <w:numPr>
          <w:ilvl w:val="0"/>
          <w:numId w:val="1"/>
        </w:numPr>
        <w:tabs>
          <w:tab w:val="clear" w:pos="360"/>
          <w:tab w:val="num" w:pos="567"/>
        </w:tabs>
        <w:ind w:left="426" w:hanging="426"/>
        <w:rPr>
          <w:rFonts w:ascii="Arial" w:hAnsi="Arial" w:cs="Arial"/>
          <w:b/>
          <w:sz w:val="24"/>
          <w:szCs w:val="24"/>
        </w:rPr>
      </w:pPr>
      <w:r w:rsidRPr="0000096F">
        <w:rPr>
          <w:rFonts w:ascii="Arial" w:hAnsi="Arial" w:cs="Arial"/>
          <w:b/>
          <w:sz w:val="24"/>
          <w:szCs w:val="24"/>
        </w:rPr>
        <w:t xml:space="preserve">Declarations of Interest &amp; Dispensation requests: </w:t>
      </w:r>
      <w:r w:rsidRPr="0000096F">
        <w:rPr>
          <w:rFonts w:ascii="Arial" w:hAnsi="Arial" w:cs="Arial"/>
          <w:sz w:val="24"/>
          <w:szCs w:val="24"/>
        </w:rPr>
        <w:t>To receive from Members disclosure of ordinary or disclosable pecuniary interests in relation to any item on the agenda for this meeting, in accordance with Standing Orders and the Councillor Code of Conduct.</w:t>
      </w:r>
      <w:r w:rsidRPr="0000096F">
        <w:rPr>
          <w:rFonts w:ascii="Arial" w:hAnsi="Arial" w:cs="Arial"/>
          <w:b/>
          <w:sz w:val="24"/>
          <w:szCs w:val="24"/>
        </w:rPr>
        <w:t xml:space="preserve"> </w:t>
      </w:r>
      <w:r w:rsidRPr="0000096F">
        <w:rPr>
          <w:rFonts w:ascii="Arial" w:hAnsi="Arial" w:cs="Arial"/>
          <w:sz w:val="24"/>
          <w:szCs w:val="24"/>
        </w:rPr>
        <w:t>Also, to consider any requests from Members for dispensation in accordance with the Councillor Code of Conduct.</w:t>
      </w:r>
    </w:p>
    <w:p w14:paraId="6DE53552" w14:textId="7CD8C9E9" w:rsidR="005E3F4C" w:rsidRPr="0000096F" w:rsidRDefault="005E3F4C" w:rsidP="00713265">
      <w:pPr>
        <w:pStyle w:val="NoSpacing"/>
        <w:numPr>
          <w:ilvl w:val="0"/>
          <w:numId w:val="1"/>
        </w:numPr>
        <w:tabs>
          <w:tab w:val="clear" w:pos="360"/>
          <w:tab w:val="num" w:pos="567"/>
        </w:tabs>
        <w:ind w:left="426" w:hanging="426"/>
        <w:rPr>
          <w:rFonts w:ascii="Arial" w:hAnsi="Arial" w:cs="Arial"/>
          <w:b/>
          <w:sz w:val="24"/>
          <w:szCs w:val="24"/>
        </w:rPr>
      </w:pPr>
      <w:r w:rsidRPr="0000096F">
        <w:rPr>
          <w:rFonts w:ascii="Arial" w:hAnsi="Arial" w:cs="Arial"/>
          <w:b/>
          <w:sz w:val="24"/>
          <w:szCs w:val="24"/>
        </w:rPr>
        <w:t xml:space="preserve">Minutes: </w:t>
      </w:r>
      <w:r w:rsidRPr="0000096F">
        <w:rPr>
          <w:rFonts w:ascii="Arial" w:hAnsi="Arial" w:cs="Arial"/>
          <w:sz w:val="24"/>
          <w:szCs w:val="24"/>
        </w:rPr>
        <w:t>To confirm the m</w:t>
      </w:r>
      <w:r w:rsidR="008C67AE" w:rsidRPr="0000096F">
        <w:rPr>
          <w:rFonts w:ascii="Arial" w:hAnsi="Arial" w:cs="Arial"/>
          <w:sz w:val="24"/>
          <w:szCs w:val="24"/>
        </w:rPr>
        <w:t>inutes of the meeting</w:t>
      </w:r>
      <w:r w:rsidR="003E247F">
        <w:rPr>
          <w:rFonts w:ascii="Arial" w:hAnsi="Arial" w:cs="Arial"/>
          <w:sz w:val="24"/>
          <w:szCs w:val="24"/>
        </w:rPr>
        <w:t>s</w:t>
      </w:r>
      <w:r w:rsidR="008C67AE" w:rsidRPr="0000096F">
        <w:rPr>
          <w:rFonts w:ascii="Arial" w:hAnsi="Arial" w:cs="Arial"/>
          <w:sz w:val="24"/>
          <w:szCs w:val="24"/>
        </w:rPr>
        <w:t xml:space="preserve"> held on </w:t>
      </w:r>
      <w:r w:rsidR="00E0689E">
        <w:rPr>
          <w:rFonts w:ascii="Arial" w:hAnsi="Arial" w:cs="Arial"/>
          <w:sz w:val="24"/>
          <w:szCs w:val="24"/>
        </w:rPr>
        <w:t>28</w:t>
      </w:r>
      <w:r w:rsidR="000C436D" w:rsidRPr="000C436D">
        <w:rPr>
          <w:rFonts w:ascii="Arial" w:hAnsi="Arial" w:cs="Arial"/>
          <w:sz w:val="24"/>
          <w:szCs w:val="24"/>
          <w:vertAlign w:val="superscript"/>
        </w:rPr>
        <w:t>th</w:t>
      </w:r>
      <w:r w:rsidR="000C436D">
        <w:rPr>
          <w:rFonts w:ascii="Arial" w:hAnsi="Arial" w:cs="Arial"/>
          <w:sz w:val="24"/>
          <w:szCs w:val="24"/>
        </w:rPr>
        <w:t xml:space="preserve"> </w:t>
      </w:r>
      <w:r w:rsidR="00E0689E">
        <w:rPr>
          <w:rFonts w:ascii="Arial" w:hAnsi="Arial" w:cs="Arial"/>
          <w:sz w:val="24"/>
          <w:szCs w:val="24"/>
        </w:rPr>
        <w:t>April</w:t>
      </w:r>
      <w:r w:rsidR="000C436D">
        <w:rPr>
          <w:rFonts w:ascii="Arial" w:hAnsi="Arial" w:cs="Arial"/>
          <w:sz w:val="24"/>
          <w:szCs w:val="24"/>
        </w:rPr>
        <w:t xml:space="preserve"> 2020</w:t>
      </w:r>
      <w:r w:rsidR="003E247F">
        <w:rPr>
          <w:rFonts w:ascii="Arial" w:hAnsi="Arial" w:cs="Arial"/>
          <w:sz w:val="24"/>
          <w:szCs w:val="24"/>
        </w:rPr>
        <w:t xml:space="preserve"> and 7</w:t>
      </w:r>
      <w:r w:rsidR="003E247F" w:rsidRPr="003E247F">
        <w:rPr>
          <w:rFonts w:ascii="Arial" w:hAnsi="Arial" w:cs="Arial"/>
          <w:sz w:val="24"/>
          <w:szCs w:val="24"/>
          <w:vertAlign w:val="superscript"/>
        </w:rPr>
        <w:t>th</w:t>
      </w:r>
      <w:r w:rsidR="003E247F">
        <w:rPr>
          <w:rFonts w:ascii="Arial" w:hAnsi="Arial" w:cs="Arial"/>
          <w:sz w:val="24"/>
          <w:szCs w:val="24"/>
        </w:rPr>
        <w:t xml:space="preserve"> May 2020</w:t>
      </w:r>
      <w:r w:rsidR="005A0E52">
        <w:rPr>
          <w:rFonts w:ascii="Arial" w:hAnsi="Arial" w:cs="Arial"/>
          <w:sz w:val="24"/>
          <w:szCs w:val="24"/>
        </w:rPr>
        <w:t xml:space="preserve"> and </w:t>
      </w:r>
      <w:r w:rsidRPr="0000096F">
        <w:rPr>
          <w:rFonts w:ascii="Arial" w:hAnsi="Arial" w:cs="Arial"/>
          <w:sz w:val="24"/>
          <w:szCs w:val="24"/>
        </w:rPr>
        <w:t>sign as an accurate record</w:t>
      </w:r>
      <w:r w:rsidRPr="0000096F">
        <w:rPr>
          <w:rFonts w:ascii="Arial" w:hAnsi="Arial" w:cs="Arial"/>
          <w:b/>
          <w:sz w:val="24"/>
          <w:szCs w:val="24"/>
        </w:rPr>
        <w:t xml:space="preserve"> </w:t>
      </w:r>
      <w:r w:rsidRPr="0000096F">
        <w:rPr>
          <w:rFonts w:ascii="Arial" w:hAnsi="Arial" w:cs="Arial"/>
          <w:sz w:val="24"/>
          <w:szCs w:val="24"/>
        </w:rPr>
        <w:t>of th</w:t>
      </w:r>
      <w:r w:rsidR="005A0E52">
        <w:rPr>
          <w:rFonts w:ascii="Arial" w:hAnsi="Arial" w:cs="Arial"/>
          <w:sz w:val="24"/>
          <w:szCs w:val="24"/>
        </w:rPr>
        <w:t>ose</w:t>
      </w:r>
      <w:r w:rsidRPr="0000096F">
        <w:rPr>
          <w:rFonts w:ascii="Arial" w:hAnsi="Arial" w:cs="Arial"/>
          <w:sz w:val="24"/>
          <w:szCs w:val="24"/>
        </w:rPr>
        <w:t xml:space="preserve"> meeting</w:t>
      </w:r>
      <w:r w:rsidR="003E247F">
        <w:rPr>
          <w:rFonts w:ascii="Arial" w:hAnsi="Arial" w:cs="Arial"/>
          <w:sz w:val="24"/>
          <w:szCs w:val="24"/>
        </w:rPr>
        <w:t>s</w:t>
      </w:r>
      <w:r w:rsidRPr="0000096F">
        <w:rPr>
          <w:rFonts w:ascii="Arial" w:hAnsi="Arial" w:cs="Arial"/>
          <w:sz w:val="24"/>
          <w:szCs w:val="24"/>
        </w:rPr>
        <w:t xml:space="preserve"> (cop</w:t>
      </w:r>
      <w:r w:rsidR="005A0E52">
        <w:rPr>
          <w:rFonts w:ascii="Arial" w:hAnsi="Arial" w:cs="Arial"/>
          <w:sz w:val="24"/>
          <w:szCs w:val="24"/>
        </w:rPr>
        <w:t>ies</w:t>
      </w:r>
      <w:r w:rsidRPr="0000096F">
        <w:rPr>
          <w:rFonts w:ascii="Arial" w:hAnsi="Arial" w:cs="Arial"/>
          <w:sz w:val="24"/>
          <w:szCs w:val="24"/>
        </w:rPr>
        <w:t xml:space="preserve"> previously circulated).</w:t>
      </w:r>
      <w:r w:rsidR="00B05CE2" w:rsidRPr="0000096F">
        <w:rPr>
          <w:rFonts w:ascii="Arial" w:hAnsi="Arial" w:cs="Arial"/>
          <w:sz w:val="24"/>
          <w:szCs w:val="24"/>
        </w:rPr>
        <w:t xml:space="preserve"> </w:t>
      </w:r>
    </w:p>
    <w:p w14:paraId="3138FE81" w14:textId="23363320" w:rsidR="00E02A5A" w:rsidRPr="00B37C76" w:rsidRDefault="005E3F4C" w:rsidP="00713265">
      <w:pPr>
        <w:pStyle w:val="NoSpacing"/>
        <w:numPr>
          <w:ilvl w:val="0"/>
          <w:numId w:val="1"/>
        </w:numPr>
        <w:tabs>
          <w:tab w:val="clear" w:pos="360"/>
          <w:tab w:val="num" w:pos="567"/>
        </w:tabs>
        <w:ind w:left="426" w:hanging="426"/>
        <w:rPr>
          <w:rFonts w:ascii="Arial" w:hAnsi="Arial" w:cs="Arial"/>
          <w:sz w:val="24"/>
          <w:szCs w:val="24"/>
        </w:rPr>
      </w:pPr>
      <w:r w:rsidRPr="00B37C76">
        <w:rPr>
          <w:rFonts w:ascii="Arial" w:hAnsi="Arial" w:cs="Arial"/>
          <w:b/>
          <w:sz w:val="24"/>
          <w:szCs w:val="24"/>
        </w:rPr>
        <w:t xml:space="preserve">Public Participation: </w:t>
      </w:r>
      <w:r w:rsidRPr="00B37C76">
        <w:rPr>
          <w:rFonts w:ascii="Arial" w:hAnsi="Arial" w:cs="Arial"/>
          <w:sz w:val="24"/>
          <w:szCs w:val="24"/>
        </w:rPr>
        <w:t>Members of the public may ask questions notified 7 days in advance and one related supplementary question.</w:t>
      </w:r>
    </w:p>
    <w:p w14:paraId="09313F04" w14:textId="5FC2D919" w:rsidR="00B13F56" w:rsidRPr="006F7E29" w:rsidRDefault="00A34053" w:rsidP="006F7E29">
      <w:pPr>
        <w:pStyle w:val="BodySingle"/>
        <w:numPr>
          <w:ilvl w:val="0"/>
          <w:numId w:val="1"/>
        </w:numPr>
        <w:tabs>
          <w:tab w:val="clear" w:pos="360"/>
          <w:tab w:val="num" w:pos="567"/>
        </w:tabs>
        <w:ind w:left="426" w:hanging="426"/>
        <w:jc w:val="left"/>
        <w:rPr>
          <w:rFonts w:ascii="Arial" w:hAnsi="Arial" w:cs="Arial"/>
          <w:szCs w:val="24"/>
        </w:rPr>
      </w:pPr>
      <w:r w:rsidRPr="0000096F">
        <w:rPr>
          <w:rFonts w:ascii="Arial" w:hAnsi="Arial" w:cs="Arial"/>
          <w:b/>
          <w:szCs w:val="24"/>
        </w:rPr>
        <w:t xml:space="preserve">Planning Applications: </w:t>
      </w:r>
      <w:r w:rsidRPr="0000096F">
        <w:rPr>
          <w:rFonts w:ascii="Arial" w:hAnsi="Arial" w:cs="Arial"/>
          <w:szCs w:val="24"/>
        </w:rPr>
        <w:t>To determine a response for any planning applications received and to consider any other planning related correspondence.</w:t>
      </w:r>
      <w:r w:rsidRPr="0000096F">
        <w:rPr>
          <w:rFonts w:ascii="Arial" w:hAnsi="Arial" w:cs="Arial"/>
          <w:b/>
          <w:szCs w:val="24"/>
        </w:rPr>
        <w:t xml:space="preserve"> </w:t>
      </w:r>
    </w:p>
    <w:p w14:paraId="2126F409" w14:textId="7342E558" w:rsidR="003E247F" w:rsidRDefault="003E247F" w:rsidP="00713265">
      <w:pPr>
        <w:pStyle w:val="NoSpacing"/>
        <w:numPr>
          <w:ilvl w:val="0"/>
          <w:numId w:val="1"/>
        </w:numPr>
        <w:tabs>
          <w:tab w:val="clear" w:pos="360"/>
          <w:tab w:val="num" w:pos="567"/>
        </w:tabs>
        <w:ind w:left="426" w:hanging="426"/>
        <w:rPr>
          <w:rFonts w:ascii="Arial" w:hAnsi="Arial" w:cs="Arial"/>
          <w:b/>
          <w:sz w:val="24"/>
          <w:szCs w:val="24"/>
        </w:rPr>
      </w:pPr>
      <w:r>
        <w:rPr>
          <w:rFonts w:ascii="Arial" w:hAnsi="Arial" w:cs="Arial"/>
          <w:b/>
          <w:sz w:val="24"/>
          <w:szCs w:val="24"/>
        </w:rPr>
        <w:t xml:space="preserve">Princes Wood: </w:t>
      </w:r>
      <w:r>
        <w:rPr>
          <w:rFonts w:ascii="Arial" w:hAnsi="Arial" w:cs="Arial"/>
          <w:bCs/>
          <w:sz w:val="24"/>
          <w:szCs w:val="24"/>
        </w:rPr>
        <w:t>To receive an update on tenders for work in Prince’s Wood.</w:t>
      </w:r>
    </w:p>
    <w:p w14:paraId="108AB1FC" w14:textId="188FAA75" w:rsidR="003E247F" w:rsidRPr="007B3BB6" w:rsidRDefault="003E247F" w:rsidP="00713265">
      <w:pPr>
        <w:pStyle w:val="NoSpacing"/>
        <w:numPr>
          <w:ilvl w:val="0"/>
          <w:numId w:val="1"/>
        </w:numPr>
        <w:tabs>
          <w:tab w:val="clear" w:pos="360"/>
          <w:tab w:val="num" w:pos="567"/>
        </w:tabs>
        <w:ind w:left="426" w:hanging="426"/>
        <w:rPr>
          <w:rFonts w:ascii="Arial" w:hAnsi="Arial" w:cs="Arial"/>
          <w:b/>
          <w:sz w:val="24"/>
          <w:szCs w:val="24"/>
        </w:rPr>
      </w:pPr>
      <w:r>
        <w:rPr>
          <w:rFonts w:ascii="Arial" w:hAnsi="Arial" w:cs="Arial"/>
          <w:b/>
          <w:sz w:val="24"/>
          <w:szCs w:val="24"/>
        </w:rPr>
        <w:t xml:space="preserve">Insurance: </w:t>
      </w:r>
      <w:r>
        <w:rPr>
          <w:rFonts w:ascii="Arial" w:hAnsi="Arial" w:cs="Arial"/>
          <w:bCs/>
          <w:sz w:val="24"/>
          <w:szCs w:val="24"/>
        </w:rPr>
        <w:t>To consider quotes for the Parish Council’s Insurance cover from 1</w:t>
      </w:r>
      <w:r w:rsidRPr="003E247F">
        <w:rPr>
          <w:rFonts w:ascii="Arial" w:hAnsi="Arial" w:cs="Arial"/>
          <w:bCs/>
          <w:sz w:val="24"/>
          <w:szCs w:val="24"/>
          <w:vertAlign w:val="superscript"/>
        </w:rPr>
        <w:t>st</w:t>
      </w:r>
      <w:r>
        <w:rPr>
          <w:rFonts w:ascii="Arial" w:hAnsi="Arial" w:cs="Arial"/>
          <w:bCs/>
          <w:sz w:val="24"/>
          <w:szCs w:val="24"/>
        </w:rPr>
        <w:t xml:space="preserve"> June 2020.</w:t>
      </w:r>
    </w:p>
    <w:p w14:paraId="5A8B1402" w14:textId="7D7388E2" w:rsidR="007B3BB6" w:rsidRPr="007B3BB6" w:rsidRDefault="007B3BB6" w:rsidP="00713265">
      <w:pPr>
        <w:pStyle w:val="NoSpacing"/>
        <w:numPr>
          <w:ilvl w:val="0"/>
          <w:numId w:val="1"/>
        </w:numPr>
        <w:tabs>
          <w:tab w:val="clear" w:pos="360"/>
          <w:tab w:val="num" w:pos="567"/>
        </w:tabs>
        <w:ind w:left="426" w:hanging="426"/>
        <w:rPr>
          <w:rFonts w:ascii="Arial" w:hAnsi="Arial" w:cs="Arial"/>
          <w:b/>
          <w:sz w:val="24"/>
          <w:szCs w:val="24"/>
        </w:rPr>
      </w:pPr>
      <w:r>
        <w:rPr>
          <w:rFonts w:ascii="Arial" w:hAnsi="Arial" w:cs="Arial"/>
          <w:b/>
          <w:sz w:val="24"/>
          <w:szCs w:val="24"/>
        </w:rPr>
        <w:t xml:space="preserve">B 5017 Road Works: </w:t>
      </w:r>
      <w:r>
        <w:rPr>
          <w:rFonts w:ascii="Arial" w:hAnsi="Arial" w:cs="Arial"/>
          <w:bCs/>
          <w:sz w:val="24"/>
          <w:szCs w:val="24"/>
        </w:rPr>
        <w:t>To discuss the work being done on the B5017 and the Parish Council’s response.</w:t>
      </w:r>
    </w:p>
    <w:p w14:paraId="6D9FDFBF" w14:textId="658F11CC" w:rsidR="007B3BB6" w:rsidRDefault="007B3BB6" w:rsidP="00713265">
      <w:pPr>
        <w:pStyle w:val="NoSpacing"/>
        <w:numPr>
          <w:ilvl w:val="0"/>
          <w:numId w:val="1"/>
        </w:numPr>
        <w:tabs>
          <w:tab w:val="clear" w:pos="360"/>
          <w:tab w:val="num" w:pos="567"/>
        </w:tabs>
        <w:ind w:left="426" w:hanging="426"/>
        <w:rPr>
          <w:rFonts w:ascii="Arial" w:hAnsi="Arial" w:cs="Arial"/>
          <w:b/>
          <w:sz w:val="24"/>
          <w:szCs w:val="24"/>
        </w:rPr>
      </w:pPr>
      <w:r>
        <w:rPr>
          <w:rFonts w:ascii="Arial" w:hAnsi="Arial" w:cs="Arial"/>
          <w:b/>
          <w:sz w:val="24"/>
          <w:szCs w:val="24"/>
        </w:rPr>
        <w:t xml:space="preserve">Rangemore Playing Fields: </w:t>
      </w:r>
      <w:r>
        <w:rPr>
          <w:rFonts w:ascii="Arial" w:hAnsi="Arial" w:cs="Arial"/>
          <w:bCs/>
          <w:sz w:val="24"/>
          <w:szCs w:val="24"/>
        </w:rPr>
        <w:t>To receive an update on changes at Rangemore Playing Fields.</w:t>
      </w:r>
    </w:p>
    <w:p w14:paraId="3F50B8BC" w14:textId="5ADF5592" w:rsidR="00F75402" w:rsidRPr="003E247F" w:rsidRDefault="006D6797" w:rsidP="00713265">
      <w:pPr>
        <w:pStyle w:val="NoSpacing"/>
        <w:numPr>
          <w:ilvl w:val="0"/>
          <w:numId w:val="1"/>
        </w:numPr>
        <w:tabs>
          <w:tab w:val="clear" w:pos="360"/>
          <w:tab w:val="num" w:pos="567"/>
        </w:tabs>
        <w:ind w:left="426" w:hanging="426"/>
        <w:rPr>
          <w:rFonts w:ascii="Arial" w:hAnsi="Arial" w:cs="Arial"/>
          <w:b/>
          <w:sz w:val="24"/>
          <w:szCs w:val="24"/>
        </w:rPr>
      </w:pPr>
      <w:r w:rsidRPr="00BD1AD8">
        <w:rPr>
          <w:rFonts w:ascii="Arial" w:hAnsi="Arial" w:cs="Arial"/>
          <w:b/>
          <w:sz w:val="24"/>
          <w:szCs w:val="24"/>
        </w:rPr>
        <w:t xml:space="preserve">Grant Applications: </w:t>
      </w:r>
      <w:r w:rsidR="00E71D4A" w:rsidRPr="00BD1AD8">
        <w:rPr>
          <w:rFonts w:ascii="Arial" w:hAnsi="Arial" w:cs="Arial"/>
          <w:sz w:val="24"/>
          <w:szCs w:val="24"/>
        </w:rPr>
        <w:t>To consider any grant applications.</w:t>
      </w:r>
    </w:p>
    <w:p w14:paraId="1372C4D7" w14:textId="5D41426D" w:rsidR="003E247F" w:rsidRDefault="003E247F" w:rsidP="003E247F">
      <w:pPr>
        <w:pStyle w:val="NoSpacing"/>
        <w:numPr>
          <w:ilvl w:val="0"/>
          <w:numId w:val="1"/>
        </w:numPr>
        <w:tabs>
          <w:tab w:val="clear" w:pos="360"/>
          <w:tab w:val="num" w:pos="567"/>
        </w:tabs>
        <w:ind w:left="426" w:hanging="426"/>
        <w:rPr>
          <w:rFonts w:ascii="Arial" w:hAnsi="Arial" w:cs="Arial"/>
          <w:b/>
          <w:sz w:val="24"/>
          <w:szCs w:val="24"/>
        </w:rPr>
      </w:pPr>
      <w:r>
        <w:rPr>
          <w:rFonts w:ascii="Arial" w:hAnsi="Arial" w:cs="Arial"/>
          <w:b/>
          <w:sz w:val="24"/>
          <w:szCs w:val="24"/>
        </w:rPr>
        <w:t>Performance Man</w:t>
      </w:r>
      <w:r w:rsidR="007B3BB6">
        <w:rPr>
          <w:rFonts w:ascii="Arial" w:hAnsi="Arial" w:cs="Arial"/>
          <w:b/>
          <w:sz w:val="24"/>
          <w:szCs w:val="24"/>
        </w:rPr>
        <w:t>a</w:t>
      </w:r>
      <w:r>
        <w:rPr>
          <w:rFonts w:ascii="Arial" w:hAnsi="Arial" w:cs="Arial"/>
          <w:b/>
          <w:sz w:val="24"/>
          <w:szCs w:val="24"/>
        </w:rPr>
        <w:t>gement</w:t>
      </w:r>
    </w:p>
    <w:p w14:paraId="0A11F669" w14:textId="2EED8ED9" w:rsidR="003E247F" w:rsidRDefault="003E247F" w:rsidP="003E247F">
      <w:pPr>
        <w:pStyle w:val="NoSpacing"/>
        <w:numPr>
          <w:ilvl w:val="1"/>
          <w:numId w:val="1"/>
        </w:numPr>
        <w:tabs>
          <w:tab w:val="clear" w:pos="720"/>
          <w:tab w:val="num" w:pos="709"/>
        </w:tabs>
        <w:ind w:left="709" w:hanging="283"/>
        <w:rPr>
          <w:rFonts w:ascii="Arial" w:hAnsi="Arial" w:cs="Arial"/>
          <w:b/>
          <w:sz w:val="24"/>
          <w:szCs w:val="24"/>
        </w:rPr>
      </w:pPr>
      <w:r>
        <w:rPr>
          <w:rFonts w:ascii="Arial" w:hAnsi="Arial" w:cs="Arial"/>
          <w:b/>
          <w:sz w:val="24"/>
          <w:szCs w:val="24"/>
        </w:rPr>
        <w:t xml:space="preserve">Road Survey: </w:t>
      </w:r>
      <w:r>
        <w:rPr>
          <w:rFonts w:ascii="Arial" w:hAnsi="Arial" w:cs="Arial"/>
          <w:bCs/>
          <w:sz w:val="24"/>
          <w:szCs w:val="24"/>
        </w:rPr>
        <w:t>To receive a report on the condition of roads in the parish.</w:t>
      </w:r>
    </w:p>
    <w:p w14:paraId="1BBB1542" w14:textId="5F32FBCE" w:rsidR="003E247F" w:rsidRDefault="003E247F" w:rsidP="003E247F">
      <w:pPr>
        <w:pStyle w:val="NoSpacing"/>
        <w:numPr>
          <w:ilvl w:val="1"/>
          <w:numId w:val="1"/>
        </w:numPr>
        <w:tabs>
          <w:tab w:val="clear" w:pos="720"/>
          <w:tab w:val="num" w:pos="709"/>
        </w:tabs>
        <w:ind w:left="709" w:hanging="283"/>
        <w:rPr>
          <w:rFonts w:ascii="Arial" w:hAnsi="Arial" w:cs="Arial"/>
          <w:b/>
          <w:sz w:val="24"/>
          <w:szCs w:val="24"/>
        </w:rPr>
      </w:pPr>
      <w:r>
        <w:rPr>
          <w:rFonts w:ascii="Arial" w:hAnsi="Arial" w:cs="Arial"/>
          <w:b/>
          <w:sz w:val="24"/>
          <w:szCs w:val="24"/>
        </w:rPr>
        <w:t xml:space="preserve">Footpath Survey: </w:t>
      </w:r>
      <w:r>
        <w:rPr>
          <w:rFonts w:ascii="Arial" w:hAnsi="Arial" w:cs="Arial"/>
          <w:bCs/>
          <w:sz w:val="24"/>
          <w:szCs w:val="24"/>
        </w:rPr>
        <w:t>To receive a report on the condition of footpaths in the parish.</w:t>
      </w:r>
    </w:p>
    <w:p w14:paraId="2D222024" w14:textId="1CCBABD7" w:rsidR="003E247F" w:rsidRPr="003E247F" w:rsidRDefault="003E247F" w:rsidP="003E247F">
      <w:pPr>
        <w:pStyle w:val="NoSpacing"/>
        <w:numPr>
          <w:ilvl w:val="1"/>
          <w:numId w:val="1"/>
        </w:numPr>
        <w:tabs>
          <w:tab w:val="clear" w:pos="720"/>
          <w:tab w:val="num" w:pos="709"/>
        </w:tabs>
        <w:ind w:left="709" w:hanging="283"/>
        <w:rPr>
          <w:rFonts w:ascii="Arial" w:hAnsi="Arial" w:cs="Arial"/>
          <w:b/>
          <w:sz w:val="24"/>
          <w:szCs w:val="24"/>
        </w:rPr>
      </w:pPr>
      <w:r>
        <w:rPr>
          <w:rFonts w:ascii="Arial" w:hAnsi="Arial" w:cs="Arial"/>
          <w:b/>
          <w:sz w:val="24"/>
          <w:szCs w:val="24"/>
        </w:rPr>
        <w:t xml:space="preserve">Outstanding Minutes: </w:t>
      </w:r>
      <w:r>
        <w:rPr>
          <w:rFonts w:ascii="Arial" w:hAnsi="Arial" w:cs="Arial"/>
          <w:bCs/>
          <w:sz w:val="24"/>
          <w:szCs w:val="24"/>
        </w:rPr>
        <w:t>To review any minutes of the Council which remain outstanding.</w:t>
      </w:r>
    </w:p>
    <w:p w14:paraId="1671746C" w14:textId="06D38DAF" w:rsidR="00E61C5F" w:rsidRPr="0000096F" w:rsidRDefault="005E3F4C" w:rsidP="00713265">
      <w:pPr>
        <w:pStyle w:val="NoSpacing"/>
        <w:numPr>
          <w:ilvl w:val="0"/>
          <w:numId w:val="1"/>
        </w:numPr>
        <w:tabs>
          <w:tab w:val="clear" w:pos="360"/>
          <w:tab w:val="num" w:pos="567"/>
        </w:tabs>
        <w:ind w:left="426" w:hanging="426"/>
        <w:rPr>
          <w:rFonts w:ascii="Arial" w:hAnsi="Arial" w:cs="Arial"/>
          <w:sz w:val="24"/>
          <w:szCs w:val="24"/>
        </w:rPr>
      </w:pPr>
      <w:r w:rsidRPr="0000096F">
        <w:rPr>
          <w:rFonts w:ascii="Arial" w:hAnsi="Arial" w:cs="Arial"/>
          <w:b/>
          <w:sz w:val="24"/>
          <w:szCs w:val="24"/>
        </w:rPr>
        <w:t>Financial Matters:</w:t>
      </w:r>
      <w:r w:rsidR="00E02A5A" w:rsidRPr="0000096F">
        <w:rPr>
          <w:rFonts w:ascii="Arial" w:hAnsi="Arial" w:cs="Arial"/>
          <w:b/>
          <w:sz w:val="24"/>
          <w:szCs w:val="24"/>
        </w:rPr>
        <w:t xml:space="preserve"> </w:t>
      </w:r>
    </w:p>
    <w:p w14:paraId="567BF456" w14:textId="53704246" w:rsidR="00F26FED" w:rsidRPr="00F26FED" w:rsidRDefault="00E61C5F" w:rsidP="00F26FED">
      <w:pPr>
        <w:pStyle w:val="NoSpacing"/>
        <w:numPr>
          <w:ilvl w:val="1"/>
          <w:numId w:val="1"/>
        </w:numPr>
        <w:tabs>
          <w:tab w:val="num" w:pos="1276"/>
        </w:tabs>
        <w:ind w:left="851" w:hanging="426"/>
        <w:rPr>
          <w:rFonts w:ascii="Arial" w:hAnsi="Arial" w:cs="Arial"/>
          <w:b/>
          <w:sz w:val="24"/>
          <w:szCs w:val="24"/>
        </w:rPr>
      </w:pPr>
      <w:r w:rsidRPr="0000096F">
        <w:rPr>
          <w:rFonts w:ascii="Arial" w:hAnsi="Arial" w:cs="Arial"/>
          <w:b/>
          <w:sz w:val="24"/>
          <w:szCs w:val="24"/>
        </w:rPr>
        <w:t xml:space="preserve">Accounts: </w:t>
      </w:r>
      <w:r w:rsidR="00E0689E">
        <w:rPr>
          <w:rFonts w:ascii="Arial" w:hAnsi="Arial" w:cs="Arial"/>
          <w:sz w:val="24"/>
          <w:szCs w:val="24"/>
        </w:rPr>
        <w:t xml:space="preserve">To </w:t>
      </w:r>
      <w:r w:rsidR="007B3BB6">
        <w:rPr>
          <w:rFonts w:ascii="Arial" w:hAnsi="Arial" w:cs="Arial"/>
          <w:sz w:val="24"/>
          <w:szCs w:val="24"/>
        </w:rPr>
        <w:t xml:space="preserve">receive the accounts to date and </w:t>
      </w:r>
      <w:r w:rsidRPr="0000096F">
        <w:rPr>
          <w:rFonts w:ascii="Arial" w:hAnsi="Arial" w:cs="Arial"/>
          <w:sz w:val="24"/>
          <w:szCs w:val="24"/>
        </w:rPr>
        <w:t>approve the accounts for payment per schedule.</w:t>
      </w:r>
    </w:p>
    <w:p w14:paraId="3179D09C" w14:textId="4C99E898" w:rsidR="00F26FED" w:rsidRPr="003E247F" w:rsidRDefault="003E247F" w:rsidP="00F26FED">
      <w:pPr>
        <w:pStyle w:val="NoSpacing"/>
        <w:numPr>
          <w:ilvl w:val="1"/>
          <w:numId w:val="1"/>
        </w:numPr>
        <w:tabs>
          <w:tab w:val="num" w:pos="1276"/>
        </w:tabs>
        <w:ind w:left="851" w:hanging="426"/>
        <w:rPr>
          <w:rFonts w:ascii="Arial" w:hAnsi="Arial" w:cs="Arial"/>
          <w:b/>
          <w:sz w:val="24"/>
          <w:szCs w:val="24"/>
        </w:rPr>
      </w:pPr>
      <w:r>
        <w:rPr>
          <w:rFonts w:ascii="Arial" w:hAnsi="Arial" w:cs="Arial"/>
          <w:b/>
          <w:sz w:val="24"/>
          <w:szCs w:val="24"/>
        </w:rPr>
        <w:t>Annual Governance Statement</w:t>
      </w:r>
      <w:r w:rsidR="00F26FED" w:rsidRPr="000912DB">
        <w:rPr>
          <w:rFonts w:ascii="Arial" w:hAnsi="Arial" w:cs="Arial"/>
          <w:b/>
          <w:sz w:val="24"/>
          <w:szCs w:val="24"/>
        </w:rPr>
        <w:t xml:space="preserve"> </w:t>
      </w:r>
      <w:r w:rsidR="00F26FED" w:rsidRPr="000912DB">
        <w:rPr>
          <w:rFonts w:ascii="Arial" w:hAnsi="Arial" w:cs="Arial"/>
          <w:bCs/>
          <w:sz w:val="24"/>
          <w:szCs w:val="24"/>
        </w:rPr>
        <w:t xml:space="preserve">To </w:t>
      </w:r>
      <w:r>
        <w:rPr>
          <w:rFonts w:ascii="Arial" w:hAnsi="Arial" w:cs="Arial"/>
          <w:bCs/>
          <w:sz w:val="24"/>
          <w:szCs w:val="24"/>
        </w:rPr>
        <w:t>agree</w:t>
      </w:r>
      <w:r w:rsidR="00F26FED" w:rsidRPr="000912DB">
        <w:rPr>
          <w:rFonts w:ascii="Arial" w:hAnsi="Arial" w:cs="Arial"/>
          <w:bCs/>
          <w:sz w:val="24"/>
          <w:szCs w:val="24"/>
        </w:rPr>
        <w:t xml:space="preserve"> the </w:t>
      </w:r>
      <w:r>
        <w:rPr>
          <w:rFonts w:ascii="Arial" w:hAnsi="Arial" w:cs="Arial"/>
          <w:bCs/>
          <w:sz w:val="24"/>
          <w:szCs w:val="24"/>
        </w:rPr>
        <w:t>Annual Governance Statement</w:t>
      </w:r>
      <w:r w:rsidR="007B3BB6">
        <w:rPr>
          <w:rFonts w:ascii="Arial" w:hAnsi="Arial" w:cs="Arial"/>
          <w:bCs/>
          <w:sz w:val="24"/>
          <w:szCs w:val="24"/>
        </w:rPr>
        <w:t xml:space="preserve"> on the Annual Return</w:t>
      </w:r>
      <w:r w:rsidR="00F26FED" w:rsidRPr="000912DB">
        <w:rPr>
          <w:rFonts w:ascii="Arial" w:hAnsi="Arial" w:cs="Arial"/>
          <w:bCs/>
          <w:sz w:val="24"/>
          <w:szCs w:val="24"/>
        </w:rPr>
        <w:t>.</w:t>
      </w:r>
    </w:p>
    <w:p w14:paraId="7EFDF549" w14:textId="0C78A92D" w:rsidR="003E247F" w:rsidRPr="00F26FED" w:rsidRDefault="003E247F" w:rsidP="00F26FED">
      <w:pPr>
        <w:pStyle w:val="NoSpacing"/>
        <w:numPr>
          <w:ilvl w:val="1"/>
          <w:numId w:val="1"/>
        </w:numPr>
        <w:tabs>
          <w:tab w:val="num" w:pos="1276"/>
        </w:tabs>
        <w:ind w:left="851" w:hanging="426"/>
        <w:rPr>
          <w:rFonts w:ascii="Arial" w:hAnsi="Arial" w:cs="Arial"/>
          <w:b/>
          <w:sz w:val="24"/>
          <w:szCs w:val="24"/>
        </w:rPr>
      </w:pPr>
      <w:r>
        <w:rPr>
          <w:rFonts w:ascii="Arial" w:hAnsi="Arial" w:cs="Arial"/>
          <w:b/>
          <w:sz w:val="24"/>
          <w:szCs w:val="24"/>
        </w:rPr>
        <w:t xml:space="preserve">Annual Financial Statements: </w:t>
      </w:r>
      <w:r>
        <w:rPr>
          <w:rFonts w:ascii="Arial" w:hAnsi="Arial" w:cs="Arial"/>
          <w:bCs/>
          <w:sz w:val="24"/>
          <w:szCs w:val="24"/>
        </w:rPr>
        <w:t xml:space="preserve">To agree the </w:t>
      </w:r>
      <w:r w:rsidR="00F655B0">
        <w:rPr>
          <w:rFonts w:ascii="Arial" w:hAnsi="Arial" w:cs="Arial"/>
          <w:bCs/>
          <w:sz w:val="24"/>
          <w:szCs w:val="24"/>
        </w:rPr>
        <w:t>Accounting</w:t>
      </w:r>
      <w:r>
        <w:rPr>
          <w:rFonts w:ascii="Arial" w:hAnsi="Arial" w:cs="Arial"/>
          <w:bCs/>
          <w:sz w:val="24"/>
          <w:szCs w:val="24"/>
        </w:rPr>
        <w:t xml:space="preserve"> Statements</w:t>
      </w:r>
      <w:r w:rsidR="007B3BB6">
        <w:rPr>
          <w:rFonts w:ascii="Arial" w:hAnsi="Arial" w:cs="Arial"/>
          <w:bCs/>
          <w:sz w:val="24"/>
          <w:szCs w:val="24"/>
        </w:rPr>
        <w:t xml:space="preserve"> on the Annual Return</w:t>
      </w:r>
      <w:r w:rsidR="00F655B0">
        <w:rPr>
          <w:rFonts w:ascii="Arial" w:hAnsi="Arial" w:cs="Arial"/>
          <w:bCs/>
          <w:sz w:val="24"/>
          <w:szCs w:val="24"/>
        </w:rPr>
        <w:t>.</w:t>
      </w:r>
    </w:p>
    <w:p w14:paraId="1DB4A02F" w14:textId="156F729B" w:rsidR="00E61C5F" w:rsidRPr="00277513" w:rsidRDefault="005E3F4C" w:rsidP="009C2FF4">
      <w:pPr>
        <w:pStyle w:val="NoSpacing"/>
        <w:numPr>
          <w:ilvl w:val="0"/>
          <w:numId w:val="1"/>
        </w:numPr>
        <w:tabs>
          <w:tab w:val="clear" w:pos="360"/>
          <w:tab w:val="num" w:pos="567"/>
        </w:tabs>
        <w:ind w:left="426" w:hanging="426"/>
        <w:rPr>
          <w:rFonts w:ascii="Arial" w:hAnsi="Arial" w:cs="Arial"/>
          <w:sz w:val="24"/>
          <w:szCs w:val="24"/>
        </w:rPr>
      </w:pPr>
      <w:r w:rsidRPr="00277513">
        <w:rPr>
          <w:rFonts w:ascii="Arial" w:hAnsi="Arial" w:cs="Arial"/>
          <w:b/>
          <w:sz w:val="24"/>
          <w:szCs w:val="24"/>
        </w:rPr>
        <w:t xml:space="preserve">Correspondence: </w:t>
      </w:r>
      <w:r w:rsidRPr="00277513">
        <w:rPr>
          <w:rFonts w:ascii="Arial" w:hAnsi="Arial" w:cs="Arial"/>
          <w:sz w:val="24"/>
          <w:szCs w:val="24"/>
        </w:rPr>
        <w:t>To consider relevant correspondence, if any. (To be available for the Meeting).</w:t>
      </w:r>
    </w:p>
    <w:p w14:paraId="673560D2" w14:textId="77777777" w:rsidR="00E61C5F" w:rsidRPr="0000096F" w:rsidRDefault="005E3F4C" w:rsidP="00713265">
      <w:pPr>
        <w:pStyle w:val="NoSpacing"/>
        <w:numPr>
          <w:ilvl w:val="0"/>
          <w:numId w:val="1"/>
        </w:numPr>
        <w:tabs>
          <w:tab w:val="clear" w:pos="360"/>
          <w:tab w:val="num" w:pos="567"/>
        </w:tabs>
        <w:ind w:left="426" w:hanging="426"/>
        <w:rPr>
          <w:rFonts w:ascii="Arial" w:hAnsi="Arial" w:cs="Arial"/>
          <w:sz w:val="24"/>
          <w:szCs w:val="24"/>
        </w:rPr>
      </w:pPr>
      <w:r w:rsidRPr="0000096F">
        <w:rPr>
          <w:rFonts w:ascii="Arial" w:hAnsi="Arial" w:cs="Arial"/>
          <w:b/>
          <w:sz w:val="24"/>
          <w:szCs w:val="24"/>
        </w:rPr>
        <w:lastRenderedPageBreak/>
        <w:t xml:space="preserve">Items of Information: </w:t>
      </w:r>
      <w:r w:rsidRPr="0000096F">
        <w:rPr>
          <w:rFonts w:ascii="Arial" w:hAnsi="Arial" w:cs="Arial"/>
          <w:sz w:val="24"/>
          <w:szCs w:val="24"/>
        </w:rPr>
        <w:t xml:space="preserve">To receive any other items of information. </w:t>
      </w:r>
    </w:p>
    <w:p w14:paraId="77E3C9BA" w14:textId="3FC852BE" w:rsidR="009B15F6" w:rsidRDefault="009B15F6" w:rsidP="009B15F6">
      <w:pPr>
        <w:pStyle w:val="NoSpacing"/>
        <w:numPr>
          <w:ilvl w:val="0"/>
          <w:numId w:val="1"/>
        </w:numPr>
        <w:tabs>
          <w:tab w:val="clear" w:pos="360"/>
          <w:tab w:val="num" w:pos="567"/>
        </w:tabs>
        <w:ind w:left="426" w:hanging="426"/>
        <w:rPr>
          <w:rFonts w:ascii="Arial" w:hAnsi="Arial" w:cs="Arial"/>
          <w:sz w:val="21"/>
          <w:szCs w:val="21"/>
        </w:rPr>
      </w:pPr>
      <w:r w:rsidRPr="0000096F">
        <w:rPr>
          <w:rFonts w:ascii="Arial" w:hAnsi="Arial" w:cs="Arial"/>
          <w:b/>
          <w:sz w:val="24"/>
          <w:szCs w:val="24"/>
        </w:rPr>
        <w:t xml:space="preserve">Confidential Business: </w:t>
      </w:r>
      <w:r w:rsidRPr="0000096F">
        <w:rPr>
          <w:rFonts w:ascii="Arial" w:hAnsi="Arial" w:cs="Arial"/>
          <w:sz w:val="24"/>
          <w:szCs w:val="24"/>
        </w:rPr>
        <w:t>To resolve that under the Public Bodies (Admissions to Meetings) Act 1960, the public and press be excluded for the remainder of the meeting because of the likely disclosure of private and confidential information or staff matters.</w:t>
      </w:r>
      <w:r>
        <w:rPr>
          <w:rFonts w:ascii="Arial" w:hAnsi="Arial" w:cs="Arial"/>
          <w:sz w:val="21"/>
          <w:szCs w:val="21"/>
        </w:rPr>
        <w:t xml:space="preserve"> </w:t>
      </w:r>
    </w:p>
    <w:p w14:paraId="2AEA668B" w14:textId="7515A81D" w:rsidR="00453241" w:rsidRPr="00BD1AD8" w:rsidRDefault="00A95241" w:rsidP="00553CA2">
      <w:pPr>
        <w:pStyle w:val="NoSpacing"/>
        <w:numPr>
          <w:ilvl w:val="0"/>
          <w:numId w:val="1"/>
        </w:numPr>
        <w:tabs>
          <w:tab w:val="clear" w:pos="360"/>
          <w:tab w:val="num" w:pos="567"/>
        </w:tabs>
        <w:ind w:left="426" w:hanging="426"/>
        <w:rPr>
          <w:rFonts w:ascii="Arial" w:hAnsi="Arial" w:cs="Arial"/>
          <w:sz w:val="21"/>
          <w:szCs w:val="21"/>
        </w:rPr>
      </w:pPr>
      <w:r w:rsidRPr="00BD1AD8">
        <w:rPr>
          <w:rFonts w:ascii="Arial" w:hAnsi="Arial" w:cs="Arial"/>
          <w:b/>
          <w:sz w:val="24"/>
          <w:szCs w:val="24"/>
        </w:rPr>
        <w:t xml:space="preserve">Date of Next Meeting: </w:t>
      </w:r>
      <w:r w:rsidRPr="00BD1AD8">
        <w:rPr>
          <w:rFonts w:ascii="Arial" w:hAnsi="Arial" w:cs="Arial"/>
          <w:sz w:val="24"/>
          <w:szCs w:val="24"/>
        </w:rPr>
        <w:t xml:space="preserve">The date of the next meeting will be </w:t>
      </w:r>
      <w:bookmarkEnd w:id="1"/>
      <w:bookmarkEnd w:id="3"/>
      <w:bookmarkEnd w:id="4"/>
      <w:r w:rsidR="003E247F">
        <w:rPr>
          <w:rFonts w:ascii="Arial" w:hAnsi="Arial" w:cs="Arial"/>
          <w:sz w:val="24"/>
          <w:szCs w:val="24"/>
        </w:rPr>
        <w:t>30</w:t>
      </w:r>
      <w:r w:rsidR="003E247F" w:rsidRPr="003E247F">
        <w:rPr>
          <w:rFonts w:ascii="Arial" w:hAnsi="Arial" w:cs="Arial"/>
          <w:sz w:val="24"/>
          <w:szCs w:val="24"/>
          <w:vertAlign w:val="superscript"/>
        </w:rPr>
        <w:t>th</w:t>
      </w:r>
      <w:r w:rsidR="003E247F">
        <w:rPr>
          <w:rFonts w:ascii="Arial" w:hAnsi="Arial" w:cs="Arial"/>
          <w:sz w:val="24"/>
          <w:szCs w:val="24"/>
        </w:rPr>
        <w:t xml:space="preserve"> June</w:t>
      </w:r>
      <w:r w:rsidR="00BD1AD8">
        <w:rPr>
          <w:rFonts w:ascii="Arial" w:hAnsi="Arial" w:cs="Arial"/>
          <w:sz w:val="24"/>
          <w:szCs w:val="24"/>
        </w:rPr>
        <w:t xml:space="preserve"> 2020. </w:t>
      </w:r>
    </w:p>
    <w:bookmarkEnd w:id="2"/>
    <w:p w14:paraId="374E8DFE" w14:textId="77777777" w:rsidR="0097441F" w:rsidRDefault="0097441F" w:rsidP="00713265">
      <w:pPr>
        <w:pStyle w:val="Header"/>
        <w:rPr>
          <w:rFonts w:ascii="Arial" w:hAnsi="Arial" w:cs="Arial"/>
          <w:sz w:val="21"/>
          <w:szCs w:val="21"/>
        </w:rPr>
      </w:pPr>
    </w:p>
    <w:p w14:paraId="11707B68" w14:textId="77777777" w:rsidR="002453E8" w:rsidRPr="00E61C5F" w:rsidRDefault="002453E8" w:rsidP="00713265">
      <w:pPr>
        <w:pStyle w:val="Head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1"/>
      </w:tblGrid>
      <w:tr w:rsidR="00C02780" w:rsidRPr="00E61C5F" w14:paraId="131C4839" w14:textId="77777777" w:rsidTr="00BD1AD8">
        <w:trPr>
          <w:trHeight w:val="5732"/>
          <w:jc w:val="center"/>
        </w:trPr>
        <w:tc>
          <w:tcPr>
            <w:tcW w:w="10231" w:type="dxa"/>
          </w:tcPr>
          <w:p w14:paraId="3BA908C7" w14:textId="490057F2" w:rsidR="00BD1AD8" w:rsidRPr="00B4673E" w:rsidRDefault="00BD1AD8" w:rsidP="00BD1AD8">
            <w:pPr>
              <w:pStyle w:val="NoSpacing"/>
              <w:spacing w:after="120"/>
              <w:jc w:val="both"/>
              <w:rPr>
                <w:rFonts w:ascii="Arial" w:hAnsi="Arial" w:cs="Arial"/>
              </w:rPr>
            </w:pPr>
            <w:bookmarkStart w:id="5" w:name="_Hlk38461131"/>
            <w:r>
              <w:rPr>
                <w:rFonts w:ascii="Arial" w:hAnsi="Arial" w:cs="Arial"/>
              </w:rPr>
              <w:t>In line with current government advice, and for the protection of the health of the public and councillors, this</w:t>
            </w:r>
            <w:r w:rsidRPr="00147416">
              <w:rPr>
                <w:rFonts w:ascii="Arial" w:hAnsi="Arial" w:cs="Arial"/>
              </w:rPr>
              <w:t xml:space="preserve"> meeting </w:t>
            </w:r>
            <w:r>
              <w:rPr>
                <w:rFonts w:ascii="Arial" w:hAnsi="Arial" w:cs="Arial"/>
              </w:rPr>
              <w:t>will not be</w:t>
            </w:r>
            <w:r w:rsidRPr="00147416">
              <w:rPr>
                <w:rFonts w:ascii="Arial" w:hAnsi="Arial" w:cs="Arial"/>
              </w:rPr>
              <w:t xml:space="preserve"> held in public</w:t>
            </w:r>
            <w:r>
              <w:rPr>
                <w:rFonts w:ascii="Arial" w:hAnsi="Arial" w:cs="Arial"/>
              </w:rPr>
              <w:t>.</w:t>
            </w:r>
            <w:r w:rsidRPr="00147416">
              <w:rPr>
                <w:rFonts w:ascii="Arial" w:hAnsi="Arial" w:cs="Arial"/>
              </w:rPr>
              <w:t xml:space="preserve"> </w:t>
            </w:r>
            <w:r>
              <w:rPr>
                <w:rFonts w:ascii="Arial" w:hAnsi="Arial" w:cs="Arial"/>
              </w:rPr>
              <w:t>Nonetheless,</w:t>
            </w:r>
            <w:r w:rsidRPr="00147416">
              <w:rPr>
                <w:rFonts w:ascii="Arial" w:hAnsi="Arial" w:cs="Arial"/>
              </w:rPr>
              <w:t xml:space="preserve"> the public are encouraged to </w:t>
            </w:r>
            <w:r>
              <w:rPr>
                <w:rFonts w:ascii="Arial" w:hAnsi="Arial" w:cs="Arial"/>
              </w:rPr>
              <w:t xml:space="preserve">observe </w:t>
            </w:r>
            <w:r w:rsidRPr="00147416">
              <w:rPr>
                <w:rFonts w:ascii="Arial" w:hAnsi="Arial" w:cs="Arial"/>
              </w:rPr>
              <w:t>and participate.</w:t>
            </w:r>
            <w:r w:rsidR="00E0689E">
              <w:rPr>
                <w:rFonts w:ascii="Arial" w:hAnsi="Arial" w:cs="Arial"/>
              </w:rPr>
              <w:t xml:space="preserve"> The meeting will be held using Zoom</w:t>
            </w:r>
            <w:r w:rsidR="00165385">
              <w:rPr>
                <w:rFonts w:ascii="Arial" w:hAnsi="Arial" w:cs="Arial"/>
              </w:rPr>
              <w:t>. The link will be available from the Clerk or on the Parish Council website and the password will be available from the Parish Clerk, contact details above.</w:t>
            </w:r>
            <w:r w:rsidRPr="00147416">
              <w:rPr>
                <w:rFonts w:ascii="Arial" w:hAnsi="Arial" w:cs="Arial"/>
              </w:rPr>
              <w:t xml:space="preserve"> Just occasionally matters such as contractual or staffing matters do have to be held in </w:t>
            </w:r>
            <w:r>
              <w:rPr>
                <w:rFonts w:ascii="Arial" w:hAnsi="Arial" w:cs="Arial"/>
              </w:rPr>
              <w:t>a</w:t>
            </w:r>
            <w:r w:rsidRPr="00147416">
              <w:rPr>
                <w:rFonts w:ascii="Arial" w:hAnsi="Arial" w:cs="Arial"/>
              </w:rPr>
              <w:t xml:space="preserve"> confidential part of the meeting.</w:t>
            </w:r>
          </w:p>
          <w:p w14:paraId="5EC29D1F" w14:textId="0E9B2C6A" w:rsidR="00BD1AD8" w:rsidRPr="00147416" w:rsidRDefault="00BD1AD8" w:rsidP="00BD1AD8">
            <w:pPr>
              <w:spacing w:after="120" w:line="240" w:lineRule="auto"/>
              <w:jc w:val="both"/>
              <w:rPr>
                <w:rFonts w:ascii="Arial" w:hAnsi="Arial" w:cs="Arial"/>
              </w:rPr>
            </w:pPr>
            <w:r>
              <w:rPr>
                <w:rFonts w:ascii="Arial" w:hAnsi="Arial" w:cs="Arial"/>
              </w:rPr>
              <w:t xml:space="preserve">The Council requests that members of the public who wish to ask a question contact the Parish Clerk before the meeting so that this can be </w:t>
            </w:r>
            <w:r w:rsidR="00E0689E">
              <w:rPr>
                <w:rFonts w:ascii="Arial" w:hAnsi="Arial" w:cs="Arial"/>
              </w:rPr>
              <w:t xml:space="preserve">more easily </w:t>
            </w:r>
            <w:r>
              <w:rPr>
                <w:rFonts w:ascii="Arial" w:hAnsi="Arial" w:cs="Arial"/>
              </w:rPr>
              <w:t>arranged.</w:t>
            </w:r>
          </w:p>
          <w:p w14:paraId="6B129E81" w14:textId="77777777" w:rsidR="00BD1AD8" w:rsidRPr="00B4673E" w:rsidRDefault="00BD1AD8" w:rsidP="00BD1AD8">
            <w:pPr>
              <w:pStyle w:val="NoSpacing"/>
              <w:spacing w:after="120"/>
              <w:jc w:val="both"/>
              <w:rPr>
                <w:rFonts w:ascii="Arial" w:hAnsi="Arial" w:cs="Arial"/>
              </w:rPr>
            </w:pPr>
            <w:r>
              <w:rPr>
                <w:rFonts w:ascii="Arial" w:hAnsi="Arial" w:cs="Arial"/>
              </w:rPr>
              <w:t>Please note, that for parishioners wishing to address the Council about a current planning application a separate procedure still applies.</w:t>
            </w:r>
            <w:r w:rsidRPr="00147416">
              <w:rPr>
                <w:rFonts w:ascii="Arial" w:hAnsi="Arial" w:cs="Arial"/>
              </w:rPr>
              <w:t xml:space="preserve"> Interested parties will be able to </w:t>
            </w:r>
            <w:r>
              <w:rPr>
                <w:rFonts w:ascii="Arial" w:hAnsi="Arial" w:cs="Arial"/>
              </w:rPr>
              <w:t>provide</w:t>
            </w:r>
            <w:r w:rsidRPr="00147416">
              <w:rPr>
                <w:rFonts w:ascii="Arial" w:hAnsi="Arial" w:cs="Arial"/>
              </w:rPr>
              <w:t xml:space="preserve"> statements to Council, but not ask questions of Committee or of any other party.</w:t>
            </w:r>
          </w:p>
          <w:p w14:paraId="44579873" w14:textId="77777777" w:rsidR="00BD1AD8" w:rsidRPr="00147416" w:rsidRDefault="00BD1AD8" w:rsidP="00BD1AD8">
            <w:pPr>
              <w:spacing w:after="120" w:line="240" w:lineRule="auto"/>
              <w:jc w:val="both"/>
              <w:rPr>
                <w:rFonts w:ascii="Arial" w:hAnsi="Arial" w:cs="Arial"/>
              </w:rPr>
            </w:pPr>
            <w:r w:rsidRPr="00147416">
              <w:rPr>
                <w:rFonts w:ascii="Arial" w:hAnsi="Arial" w:cs="Arial"/>
              </w:rPr>
              <w:t>Members of the public and press may not orally report or comment about a meeting as it takes place if present at a meeting of the Council, but otherwise may:</w:t>
            </w:r>
          </w:p>
          <w:p w14:paraId="6F8048AB" w14:textId="77777777" w:rsidR="00BD1AD8" w:rsidRPr="00147416" w:rsidRDefault="00BD1AD8" w:rsidP="00BD1AD8">
            <w:pPr>
              <w:numPr>
                <w:ilvl w:val="0"/>
                <w:numId w:val="2"/>
              </w:numPr>
              <w:spacing w:after="0" w:line="240" w:lineRule="auto"/>
              <w:jc w:val="both"/>
              <w:rPr>
                <w:rFonts w:ascii="Arial" w:hAnsi="Arial" w:cs="Arial"/>
              </w:rPr>
            </w:pPr>
            <w:r w:rsidRPr="00147416">
              <w:rPr>
                <w:rFonts w:ascii="Arial" w:hAnsi="Arial" w:cs="Arial"/>
              </w:rPr>
              <w:t>film, photograph or make an audio recording of the meeting;</w:t>
            </w:r>
          </w:p>
          <w:p w14:paraId="2770C09C" w14:textId="77777777" w:rsidR="00BD1AD8" w:rsidRPr="00147416" w:rsidRDefault="00BD1AD8" w:rsidP="00BD1AD8">
            <w:pPr>
              <w:numPr>
                <w:ilvl w:val="0"/>
                <w:numId w:val="2"/>
              </w:numPr>
              <w:spacing w:after="0" w:line="240" w:lineRule="auto"/>
              <w:jc w:val="both"/>
              <w:rPr>
                <w:rFonts w:ascii="Arial" w:hAnsi="Arial" w:cs="Arial"/>
              </w:rPr>
            </w:pPr>
            <w:r w:rsidRPr="00147416">
              <w:rPr>
                <w:rFonts w:ascii="Arial" w:hAnsi="Arial" w:cs="Arial"/>
              </w:rPr>
              <w:t>use any other means for enabling persons not present to see or hear proceedings at a meeting as it takes place or later;</w:t>
            </w:r>
          </w:p>
          <w:p w14:paraId="2B99D725" w14:textId="77777777" w:rsidR="00BD1AD8" w:rsidRPr="00147416" w:rsidRDefault="00BD1AD8" w:rsidP="00BD1AD8">
            <w:pPr>
              <w:numPr>
                <w:ilvl w:val="0"/>
                <w:numId w:val="2"/>
              </w:numPr>
              <w:spacing w:line="240" w:lineRule="auto"/>
              <w:jc w:val="both"/>
              <w:rPr>
                <w:rFonts w:ascii="Arial" w:hAnsi="Arial" w:cs="Arial"/>
              </w:rPr>
            </w:pPr>
            <w:r w:rsidRPr="00147416">
              <w:rPr>
                <w:rFonts w:ascii="Arial" w:hAnsi="Arial" w:cs="Arial"/>
              </w:rPr>
              <w:t>report or comment on the proceedings in writing, during or after a meeting or orally after the meeting.</w:t>
            </w:r>
          </w:p>
          <w:p w14:paraId="6D0C7CCA" w14:textId="03BA14C9" w:rsidR="00165385" w:rsidRPr="00E61C5F" w:rsidRDefault="00BD1AD8" w:rsidP="00BD1AD8">
            <w:pPr>
              <w:spacing w:line="240" w:lineRule="auto"/>
              <w:jc w:val="both"/>
              <w:rPr>
                <w:rFonts w:ascii="Arial" w:hAnsi="Arial" w:cs="Arial"/>
              </w:rPr>
            </w:pPr>
            <w:r w:rsidRPr="00147416">
              <w:rPr>
                <w:rFonts w:ascii="Arial" w:hAnsi="Arial" w:cs="Arial"/>
              </w:rPr>
              <w:t>The Council will where possible facilitate such recording unless it is being disruptive. It will also take steps to ensure that children, the vulnerable and members of the public who object to being filmed are protected without undermining the broader purpose of the meeting.</w:t>
            </w:r>
            <w:bookmarkEnd w:id="5"/>
          </w:p>
        </w:tc>
      </w:tr>
    </w:tbl>
    <w:p w14:paraId="48D08A69" w14:textId="77777777" w:rsidR="002B1619" w:rsidRPr="00E61C5F" w:rsidRDefault="002B1619" w:rsidP="00713265">
      <w:pPr>
        <w:spacing w:after="0"/>
        <w:rPr>
          <w:rFonts w:ascii="Arial" w:hAnsi="Arial" w:cs="Arial"/>
        </w:rPr>
      </w:pPr>
    </w:p>
    <w:sectPr w:rsidR="002B1619" w:rsidRPr="00E61C5F" w:rsidSect="00277513">
      <w:pgSz w:w="11906" w:h="16838"/>
      <w:pgMar w:top="720" w:right="720" w:bottom="127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6FE4"/>
    <w:multiLevelType w:val="multilevel"/>
    <w:tmpl w:val="E5EC35A6"/>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720"/>
        </w:tabs>
        <w:ind w:left="720" w:hanging="360"/>
      </w:pPr>
      <w:rPr>
        <w:rFonts w:ascii="Arial" w:hAnsi="Arial" w:cs="Symbol" w:hint="default"/>
        <w:b/>
        <w:sz w:val="22"/>
        <w:szCs w:val="22"/>
      </w:rPr>
    </w:lvl>
    <w:lvl w:ilvl="2">
      <w:start w:val="1"/>
      <w:numFmt w:val="lowerRoman"/>
      <w:lvlText w:val="%3)"/>
      <w:lvlJc w:val="left"/>
      <w:pPr>
        <w:tabs>
          <w:tab w:val="num" w:pos="1070"/>
        </w:tabs>
        <w:ind w:left="107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72A4B1C"/>
    <w:multiLevelType w:val="multilevel"/>
    <w:tmpl w:val="10F00FEE"/>
    <w:lvl w:ilvl="0">
      <w:start w:val="1"/>
      <w:numFmt w:val="decimal"/>
      <w:lvlText w:val="%1."/>
      <w:lvlJc w:val="left"/>
      <w:pPr>
        <w:tabs>
          <w:tab w:val="num" w:pos="360"/>
        </w:tabs>
        <w:ind w:left="360" w:hanging="360"/>
      </w:pPr>
      <w:rPr>
        <w:rFonts w:ascii="Calibri" w:hAnsi="Calibri" w:hint="default"/>
        <w:b/>
        <w:sz w:val="24"/>
        <w:szCs w:val="24"/>
      </w:rPr>
    </w:lvl>
    <w:lvl w:ilvl="1">
      <w:start w:val="1"/>
      <w:numFmt w:val="lowerLetter"/>
      <w:lvlText w:val="%2)"/>
      <w:lvlJc w:val="left"/>
      <w:pPr>
        <w:tabs>
          <w:tab w:val="num" w:pos="720"/>
        </w:tabs>
        <w:ind w:left="720" w:hanging="360"/>
      </w:pPr>
      <w:rPr>
        <w:rFonts w:ascii="Arial" w:hAnsi="Arial" w:cs="Symbol" w:hint="default"/>
        <w:b/>
        <w:sz w:val="22"/>
        <w:szCs w:val="22"/>
      </w:rPr>
    </w:lvl>
    <w:lvl w:ilvl="2">
      <w:start w:val="1"/>
      <w:numFmt w:val="lowerRoman"/>
      <w:lvlText w:val="%3)"/>
      <w:lvlJc w:val="left"/>
      <w:pPr>
        <w:tabs>
          <w:tab w:val="num" w:pos="1070"/>
        </w:tabs>
        <w:ind w:left="107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38D394B"/>
    <w:multiLevelType w:val="hybridMultilevel"/>
    <w:tmpl w:val="3E0A50F2"/>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39"/>
    <w:rsid w:val="0000096F"/>
    <w:rsid w:val="00003445"/>
    <w:rsid w:val="00005843"/>
    <w:rsid w:val="00005BA6"/>
    <w:rsid w:val="000069DB"/>
    <w:rsid w:val="00010CD2"/>
    <w:rsid w:val="00017B63"/>
    <w:rsid w:val="00025B38"/>
    <w:rsid w:val="00032920"/>
    <w:rsid w:val="000375F3"/>
    <w:rsid w:val="0004437D"/>
    <w:rsid w:val="00051D93"/>
    <w:rsid w:val="00056008"/>
    <w:rsid w:val="000715BE"/>
    <w:rsid w:val="00076534"/>
    <w:rsid w:val="00077978"/>
    <w:rsid w:val="000912DB"/>
    <w:rsid w:val="00096859"/>
    <w:rsid w:val="00097A96"/>
    <w:rsid w:val="000A0B68"/>
    <w:rsid w:val="000B34F8"/>
    <w:rsid w:val="000C436D"/>
    <w:rsid w:val="000D4E56"/>
    <w:rsid w:val="000F12F1"/>
    <w:rsid w:val="001106E3"/>
    <w:rsid w:val="00132643"/>
    <w:rsid w:val="00136FA5"/>
    <w:rsid w:val="0014002C"/>
    <w:rsid w:val="00141F7E"/>
    <w:rsid w:val="00156590"/>
    <w:rsid w:val="00157F7A"/>
    <w:rsid w:val="00165385"/>
    <w:rsid w:val="001744A7"/>
    <w:rsid w:val="00177424"/>
    <w:rsid w:val="001778F1"/>
    <w:rsid w:val="00186EC4"/>
    <w:rsid w:val="001A047F"/>
    <w:rsid w:val="001C0801"/>
    <w:rsid w:val="001C4F2E"/>
    <w:rsid w:val="001D0B59"/>
    <w:rsid w:val="001D1D2B"/>
    <w:rsid w:val="001E0F8F"/>
    <w:rsid w:val="001E5E78"/>
    <w:rsid w:val="00207299"/>
    <w:rsid w:val="00235A96"/>
    <w:rsid w:val="002453E8"/>
    <w:rsid w:val="00254915"/>
    <w:rsid w:val="002624C3"/>
    <w:rsid w:val="002671DD"/>
    <w:rsid w:val="00277513"/>
    <w:rsid w:val="002A5ABE"/>
    <w:rsid w:val="002B153D"/>
    <w:rsid w:val="002B1619"/>
    <w:rsid w:val="002E5805"/>
    <w:rsid w:val="002F76E9"/>
    <w:rsid w:val="00300CE5"/>
    <w:rsid w:val="00302923"/>
    <w:rsid w:val="0032747F"/>
    <w:rsid w:val="003348FB"/>
    <w:rsid w:val="00337F89"/>
    <w:rsid w:val="0034732A"/>
    <w:rsid w:val="0035335B"/>
    <w:rsid w:val="00364513"/>
    <w:rsid w:val="003666EE"/>
    <w:rsid w:val="003744E0"/>
    <w:rsid w:val="003761B3"/>
    <w:rsid w:val="003A005B"/>
    <w:rsid w:val="003C0A9F"/>
    <w:rsid w:val="003C5295"/>
    <w:rsid w:val="003E247F"/>
    <w:rsid w:val="003E5D09"/>
    <w:rsid w:val="003E7DA0"/>
    <w:rsid w:val="003F2DD0"/>
    <w:rsid w:val="004103A0"/>
    <w:rsid w:val="004131BF"/>
    <w:rsid w:val="004167A1"/>
    <w:rsid w:val="004331E1"/>
    <w:rsid w:val="004358B4"/>
    <w:rsid w:val="00450652"/>
    <w:rsid w:val="00452ECA"/>
    <w:rsid w:val="00453241"/>
    <w:rsid w:val="00461528"/>
    <w:rsid w:val="004675A1"/>
    <w:rsid w:val="00470A26"/>
    <w:rsid w:val="00470F65"/>
    <w:rsid w:val="00472083"/>
    <w:rsid w:val="00492310"/>
    <w:rsid w:val="004B746E"/>
    <w:rsid w:val="004C20E9"/>
    <w:rsid w:val="004C5184"/>
    <w:rsid w:val="004D3714"/>
    <w:rsid w:val="004E31AB"/>
    <w:rsid w:val="004F7DA1"/>
    <w:rsid w:val="00501B4A"/>
    <w:rsid w:val="0052571C"/>
    <w:rsid w:val="00527E84"/>
    <w:rsid w:val="00542D4D"/>
    <w:rsid w:val="0054588C"/>
    <w:rsid w:val="00553CA2"/>
    <w:rsid w:val="00560D12"/>
    <w:rsid w:val="00575ECB"/>
    <w:rsid w:val="005A0E52"/>
    <w:rsid w:val="005A58E9"/>
    <w:rsid w:val="005B5A5A"/>
    <w:rsid w:val="005C00FD"/>
    <w:rsid w:val="005C2C28"/>
    <w:rsid w:val="005C455B"/>
    <w:rsid w:val="005E3F4C"/>
    <w:rsid w:val="005E4007"/>
    <w:rsid w:val="00607CE0"/>
    <w:rsid w:val="00610A27"/>
    <w:rsid w:val="00610B91"/>
    <w:rsid w:val="006240AD"/>
    <w:rsid w:val="00631AF6"/>
    <w:rsid w:val="00631DF7"/>
    <w:rsid w:val="00647ADC"/>
    <w:rsid w:val="00651666"/>
    <w:rsid w:val="00652C67"/>
    <w:rsid w:val="00661309"/>
    <w:rsid w:val="0066732F"/>
    <w:rsid w:val="006A2D85"/>
    <w:rsid w:val="006A49DA"/>
    <w:rsid w:val="006B2AEC"/>
    <w:rsid w:val="006B656B"/>
    <w:rsid w:val="006C0157"/>
    <w:rsid w:val="006D6797"/>
    <w:rsid w:val="006D7F09"/>
    <w:rsid w:val="006F2D67"/>
    <w:rsid w:val="006F7E29"/>
    <w:rsid w:val="00707461"/>
    <w:rsid w:val="00713265"/>
    <w:rsid w:val="00732FDE"/>
    <w:rsid w:val="007432B5"/>
    <w:rsid w:val="00752D72"/>
    <w:rsid w:val="00762251"/>
    <w:rsid w:val="00770964"/>
    <w:rsid w:val="00772708"/>
    <w:rsid w:val="007743FF"/>
    <w:rsid w:val="007A2528"/>
    <w:rsid w:val="007A4595"/>
    <w:rsid w:val="007A565F"/>
    <w:rsid w:val="007A6A6E"/>
    <w:rsid w:val="007B3BB6"/>
    <w:rsid w:val="007C04D5"/>
    <w:rsid w:val="007C3A92"/>
    <w:rsid w:val="007D46E1"/>
    <w:rsid w:val="007E058C"/>
    <w:rsid w:val="007F30DC"/>
    <w:rsid w:val="00803239"/>
    <w:rsid w:val="00811077"/>
    <w:rsid w:val="008119AB"/>
    <w:rsid w:val="0082053B"/>
    <w:rsid w:val="00822254"/>
    <w:rsid w:val="008279E5"/>
    <w:rsid w:val="008379BE"/>
    <w:rsid w:val="0084784C"/>
    <w:rsid w:val="00860F0B"/>
    <w:rsid w:val="008670DF"/>
    <w:rsid w:val="0087209C"/>
    <w:rsid w:val="00872422"/>
    <w:rsid w:val="00876B39"/>
    <w:rsid w:val="00880377"/>
    <w:rsid w:val="00881DB9"/>
    <w:rsid w:val="00895440"/>
    <w:rsid w:val="00896952"/>
    <w:rsid w:val="0089723C"/>
    <w:rsid w:val="0089756C"/>
    <w:rsid w:val="008A0B71"/>
    <w:rsid w:val="008A5F81"/>
    <w:rsid w:val="008A7021"/>
    <w:rsid w:val="008B1C8A"/>
    <w:rsid w:val="008B372D"/>
    <w:rsid w:val="008C67AE"/>
    <w:rsid w:val="008D043A"/>
    <w:rsid w:val="008E5807"/>
    <w:rsid w:val="008F12AD"/>
    <w:rsid w:val="008F28A9"/>
    <w:rsid w:val="008F2A65"/>
    <w:rsid w:val="009154A5"/>
    <w:rsid w:val="00953680"/>
    <w:rsid w:val="0097441F"/>
    <w:rsid w:val="00997D71"/>
    <w:rsid w:val="009A212A"/>
    <w:rsid w:val="009A798A"/>
    <w:rsid w:val="009B15F6"/>
    <w:rsid w:val="009B4B6F"/>
    <w:rsid w:val="009C2FF4"/>
    <w:rsid w:val="009C6C35"/>
    <w:rsid w:val="009D128B"/>
    <w:rsid w:val="009D1803"/>
    <w:rsid w:val="009F6C15"/>
    <w:rsid w:val="00A04758"/>
    <w:rsid w:val="00A101BB"/>
    <w:rsid w:val="00A13A57"/>
    <w:rsid w:val="00A1704D"/>
    <w:rsid w:val="00A21EDB"/>
    <w:rsid w:val="00A34053"/>
    <w:rsid w:val="00A3476B"/>
    <w:rsid w:val="00A350E8"/>
    <w:rsid w:val="00A405B2"/>
    <w:rsid w:val="00A410EE"/>
    <w:rsid w:val="00A4122B"/>
    <w:rsid w:val="00A46DB6"/>
    <w:rsid w:val="00A72432"/>
    <w:rsid w:val="00A832D5"/>
    <w:rsid w:val="00A95241"/>
    <w:rsid w:val="00AB5210"/>
    <w:rsid w:val="00AC3E59"/>
    <w:rsid w:val="00AD2473"/>
    <w:rsid w:val="00AD394F"/>
    <w:rsid w:val="00AD5CC9"/>
    <w:rsid w:val="00AE5CB3"/>
    <w:rsid w:val="00B05CE2"/>
    <w:rsid w:val="00B1110F"/>
    <w:rsid w:val="00B13F56"/>
    <w:rsid w:val="00B1671E"/>
    <w:rsid w:val="00B37C76"/>
    <w:rsid w:val="00B454CC"/>
    <w:rsid w:val="00B63D64"/>
    <w:rsid w:val="00B7283E"/>
    <w:rsid w:val="00B758DC"/>
    <w:rsid w:val="00B96B76"/>
    <w:rsid w:val="00BC4AA9"/>
    <w:rsid w:val="00BD1AD8"/>
    <w:rsid w:val="00BD55F0"/>
    <w:rsid w:val="00BE032E"/>
    <w:rsid w:val="00BF1070"/>
    <w:rsid w:val="00BF3467"/>
    <w:rsid w:val="00C02780"/>
    <w:rsid w:val="00C12A05"/>
    <w:rsid w:val="00C16190"/>
    <w:rsid w:val="00C1762A"/>
    <w:rsid w:val="00C3321E"/>
    <w:rsid w:val="00C3727D"/>
    <w:rsid w:val="00C47029"/>
    <w:rsid w:val="00C570F5"/>
    <w:rsid w:val="00C62686"/>
    <w:rsid w:val="00C63558"/>
    <w:rsid w:val="00C75F26"/>
    <w:rsid w:val="00CB431C"/>
    <w:rsid w:val="00CC1906"/>
    <w:rsid w:val="00CC256A"/>
    <w:rsid w:val="00CC674D"/>
    <w:rsid w:val="00CD0352"/>
    <w:rsid w:val="00CE2089"/>
    <w:rsid w:val="00CE2C27"/>
    <w:rsid w:val="00CF0CBB"/>
    <w:rsid w:val="00CF0DCE"/>
    <w:rsid w:val="00CF6EA5"/>
    <w:rsid w:val="00D004E6"/>
    <w:rsid w:val="00D00D22"/>
    <w:rsid w:val="00D05F90"/>
    <w:rsid w:val="00D24395"/>
    <w:rsid w:val="00D415D8"/>
    <w:rsid w:val="00D4385D"/>
    <w:rsid w:val="00D62C14"/>
    <w:rsid w:val="00D77F58"/>
    <w:rsid w:val="00D929A7"/>
    <w:rsid w:val="00DB56C6"/>
    <w:rsid w:val="00DD0D5D"/>
    <w:rsid w:val="00DD4BBC"/>
    <w:rsid w:val="00E02A5A"/>
    <w:rsid w:val="00E0689E"/>
    <w:rsid w:val="00E17007"/>
    <w:rsid w:val="00E337D1"/>
    <w:rsid w:val="00E34A09"/>
    <w:rsid w:val="00E34DB9"/>
    <w:rsid w:val="00E35564"/>
    <w:rsid w:val="00E366D7"/>
    <w:rsid w:val="00E479CA"/>
    <w:rsid w:val="00E5009E"/>
    <w:rsid w:val="00E60B1E"/>
    <w:rsid w:val="00E61C5F"/>
    <w:rsid w:val="00E644FA"/>
    <w:rsid w:val="00E7139B"/>
    <w:rsid w:val="00E71D4A"/>
    <w:rsid w:val="00E767D7"/>
    <w:rsid w:val="00E863EC"/>
    <w:rsid w:val="00EA1CFA"/>
    <w:rsid w:val="00EA26C7"/>
    <w:rsid w:val="00EA71AE"/>
    <w:rsid w:val="00EB51E2"/>
    <w:rsid w:val="00EB56ED"/>
    <w:rsid w:val="00ED03B8"/>
    <w:rsid w:val="00EE352A"/>
    <w:rsid w:val="00EF1694"/>
    <w:rsid w:val="00EF1AA9"/>
    <w:rsid w:val="00EF2588"/>
    <w:rsid w:val="00F00ABC"/>
    <w:rsid w:val="00F050B8"/>
    <w:rsid w:val="00F05726"/>
    <w:rsid w:val="00F10EA2"/>
    <w:rsid w:val="00F20763"/>
    <w:rsid w:val="00F257BC"/>
    <w:rsid w:val="00F26FED"/>
    <w:rsid w:val="00F31BFE"/>
    <w:rsid w:val="00F329A4"/>
    <w:rsid w:val="00F35A3B"/>
    <w:rsid w:val="00F41CF9"/>
    <w:rsid w:val="00F51A55"/>
    <w:rsid w:val="00F655B0"/>
    <w:rsid w:val="00F75402"/>
    <w:rsid w:val="00F83E43"/>
    <w:rsid w:val="00F83F51"/>
    <w:rsid w:val="00FB23A8"/>
    <w:rsid w:val="00FB24E5"/>
    <w:rsid w:val="00FC6804"/>
    <w:rsid w:val="00FF25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A3D7"/>
  <w15:docId w15:val="{E45BC6E8-19B4-4C76-AEFC-6B93182D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39"/>
    <w:rPr>
      <w:rFonts w:ascii="Tahoma" w:hAnsi="Tahoma" w:cs="Tahoma"/>
      <w:sz w:val="16"/>
      <w:szCs w:val="16"/>
    </w:rPr>
  </w:style>
  <w:style w:type="paragraph" w:styleId="Header">
    <w:name w:val="header"/>
    <w:basedOn w:val="Normal"/>
    <w:link w:val="HeaderChar"/>
    <w:rsid w:val="005E3F4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E3F4C"/>
    <w:rPr>
      <w:rFonts w:ascii="Times New Roman" w:eastAsia="Times New Roman" w:hAnsi="Times New Roman" w:cs="Times New Roman"/>
      <w:sz w:val="24"/>
      <w:szCs w:val="24"/>
    </w:rPr>
  </w:style>
  <w:style w:type="paragraph" w:customStyle="1" w:styleId="BodySingle">
    <w:name w:val="Body Single"/>
    <w:basedOn w:val="Normal"/>
    <w:rsid w:val="005E3F4C"/>
    <w:pPr>
      <w:tabs>
        <w:tab w:val="left" w:pos="720"/>
        <w:tab w:val="left" w:pos="1440"/>
        <w:tab w:val="left" w:pos="2304"/>
      </w:tabs>
      <w:spacing w:after="0" w:line="240" w:lineRule="auto"/>
      <w:jc w:val="both"/>
    </w:pPr>
    <w:rPr>
      <w:rFonts w:ascii="Times New Roman" w:eastAsia="Times New Roman" w:hAnsi="Times New Roman" w:cs="Times New Roman"/>
      <w:sz w:val="24"/>
      <w:szCs w:val="20"/>
    </w:rPr>
  </w:style>
  <w:style w:type="paragraph" w:styleId="NoSpacing">
    <w:name w:val="No Spacing"/>
    <w:uiPriority w:val="1"/>
    <w:qFormat/>
    <w:rsid w:val="005E3F4C"/>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9F6C15"/>
    <w:rPr>
      <w:color w:val="0000FF"/>
      <w:u w:val="single"/>
    </w:rPr>
  </w:style>
  <w:style w:type="paragraph" w:styleId="NormalWeb">
    <w:name w:val="Normal (Web)"/>
    <w:basedOn w:val="Normal"/>
    <w:uiPriority w:val="99"/>
    <w:semiHidden/>
    <w:unhideWhenUsed/>
    <w:rsid w:val="002F76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64538">
      <w:bodyDiv w:val="1"/>
      <w:marLeft w:val="0"/>
      <w:marRight w:val="0"/>
      <w:marTop w:val="0"/>
      <w:marBottom w:val="0"/>
      <w:divBdr>
        <w:top w:val="none" w:sz="0" w:space="0" w:color="auto"/>
        <w:left w:val="none" w:sz="0" w:space="0" w:color="auto"/>
        <w:bottom w:val="none" w:sz="0" w:space="0" w:color="auto"/>
        <w:right w:val="none" w:sz="0" w:space="0" w:color="auto"/>
      </w:divBdr>
    </w:div>
    <w:div w:id="1314676543">
      <w:bodyDiv w:val="1"/>
      <w:marLeft w:val="0"/>
      <w:marRight w:val="0"/>
      <w:marTop w:val="0"/>
      <w:marBottom w:val="0"/>
      <w:divBdr>
        <w:top w:val="none" w:sz="0" w:space="0" w:color="auto"/>
        <w:left w:val="none" w:sz="0" w:space="0" w:color="auto"/>
        <w:bottom w:val="none" w:sz="0" w:space="0" w:color="auto"/>
        <w:right w:val="none" w:sz="0" w:space="0" w:color="auto"/>
      </w:divBdr>
    </w:div>
    <w:div w:id="1998683503">
      <w:bodyDiv w:val="1"/>
      <w:marLeft w:val="0"/>
      <w:marRight w:val="0"/>
      <w:marTop w:val="0"/>
      <w:marBottom w:val="0"/>
      <w:divBdr>
        <w:top w:val="none" w:sz="0" w:space="0" w:color="auto"/>
        <w:left w:val="none" w:sz="0" w:space="0" w:color="auto"/>
        <w:bottom w:val="none" w:sz="0" w:space="0" w:color="auto"/>
        <w:right w:val="none" w:sz="0" w:space="0" w:color="auto"/>
      </w:divBdr>
    </w:div>
    <w:div w:id="21260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2699-1FA7-4A27-9182-8A7709E2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2020-05-21T08:30:00Z</cp:lastPrinted>
  <dcterms:created xsi:type="dcterms:W3CDTF">2020-05-20T10:22:00Z</dcterms:created>
  <dcterms:modified xsi:type="dcterms:W3CDTF">2020-05-21T09:27:00Z</dcterms:modified>
</cp:coreProperties>
</file>